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8A31823" w14:textId="085B5126" w:rsidR="00623544" w:rsidRDefault="00623544">
      <w:pPr>
        <w:rPr>
          <w:i/>
          <w:sz w:val="24"/>
          <w:szCs w:val="24"/>
        </w:rPr>
      </w:pPr>
      <w:r>
        <w:rPr>
          <w:i/>
          <w:sz w:val="24"/>
          <w:szCs w:val="24"/>
        </w:rPr>
        <w:br w:type="page"/>
      </w:r>
      <w:r>
        <w:rPr>
          <w:i/>
          <w:noProof/>
          <w:sz w:val="24"/>
          <w:szCs w:val="24"/>
          <w:lang w:eastAsia="en-AU"/>
        </w:rPr>
        <w:drawing>
          <wp:anchor distT="0" distB="0" distL="114300" distR="114300" simplePos="0" relativeHeight="251707392" behindDoc="0" locked="0" layoutInCell="1" allowOverlap="0" wp14:anchorId="3244E709" wp14:editId="4C522972">
            <wp:simplePos x="0" y="0"/>
            <wp:positionH relativeFrom="column">
              <wp:posOffset>0</wp:posOffset>
            </wp:positionH>
            <wp:positionV relativeFrom="paragraph">
              <wp:posOffset>3810</wp:posOffset>
            </wp:positionV>
            <wp:extent cx="7542000" cy="10659600"/>
            <wp:effectExtent l="0" t="0" r="1905" b="0"/>
            <wp:wrapTopAndBottom/>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hristmas-2018-A4-Sermon-Covers.jpg"/>
                    <pic:cNvPicPr/>
                  </pic:nvPicPr>
                  <pic:blipFill>
                    <a:blip r:embed="rId9"/>
                    <a:stretch>
                      <a:fillRect/>
                    </a:stretch>
                  </pic:blipFill>
                  <pic:spPr>
                    <a:xfrm>
                      <a:off x="0" y="0"/>
                      <a:ext cx="7542000" cy="10659600"/>
                    </a:xfrm>
                    <a:prstGeom prst="rect">
                      <a:avLst/>
                    </a:prstGeom>
                  </pic:spPr>
                </pic:pic>
              </a:graphicData>
            </a:graphic>
            <wp14:sizeRelH relativeFrom="margin">
              <wp14:pctWidth>0</wp14:pctWidth>
            </wp14:sizeRelH>
            <wp14:sizeRelV relativeFrom="margin">
              <wp14:pctHeight>0</wp14:pctHeight>
            </wp14:sizeRelV>
          </wp:anchor>
        </w:drawing>
      </w:r>
    </w:p>
    <w:p w14:paraId="0055002F" w14:textId="56BC9A34" w:rsidR="00FB1D49" w:rsidRPr="001A0DB9" w:rsidRDefault="00FB1D49" w:rsidP="00FB1D49">
      <w:pPr>
        <w:jc w:val="right"/>
        <w:rPr>
          <w:i/>
          <w:sz w:val="24"/>
          <w:szCs w:val="24"/>
        </w:rPr>
      </w:pPr>
      <w:r w:rsidRPr="001A0DB9">
        <w:rPr>
          <w:i/>
          <w:sz w:val="24"/>
          <w:szCs w:val="24"/>
        </w:rPr>
        <w:lastRenderedPageBreak/>
        <w:t xml:space="preserve">Christmas Series: Hope for All. </w:t>
      </w:r>
      <w:r>
        <w:rPr>
          <w:i/>
          <w:sz w:val="24"/>
          <w:szCs w:val="24"/>
          <w:shd w:val="clear" w:color="auto" w:fill="FFFFCC"/>
        </w:rPr>
        <w:t xml:space="preserve">Message 1 </w:t>
      </w:r>
    </w:p>
    <w:p w14:paraId="57F4CCB6" w14:textId="3FF31A8A" w:rsidR="00FB1D49" w:rsidRPr="001A0DB9" w:rsidRDefault="00FB1D49" w:rsidP="00FB1D49">
      <w:pPr>
        <w:jc w:val="right"/>
        <w:rPr>
          <w:sz w:val="24"/>
          <w:szCs w:val="24"/>
        </w:rPr>
      </w:pPr>
      <w:r w:rsidRPr="001A0DB9">
        <w:rPr>
          <w:b/>
          <w:sz w:val="24"/>
          <w:szCs w:val="24"/>
        </w:rPr>
        <w:t>Sermon Outline:</w:t>
      </w:r>
      <w:r w:rsidRPr="001A0DB9">
        <w:rPr>
          <w:sz w:val="24"/>
          <w:szCs w:val="24"/>
        </w:rPr>
        <w:t xml:space="preserve"> </w:t>
      </w:r>
      <w:r>
        <w:rPr>
          <w:sz w:val="24"/>
          <w:szCs w:val="24"/>
        </w:rPr>
        <w:t>Preparing for Christmas</w:t>
      </w:r>
    </w:p>
    <w:p w14:paraId="655E4074" w14:textId="77777777" w:rsidR="00FB1D49" w:rsidRDefault="00FB1D49" w:rsidP="00FB1D49">
      <w:pPr>
        <w:jc w:val="right"/>
        <w:rPr>
          <w:sz w:val="24"/>
          <w:szCs w:val="24"/>
        </w:rPr>
      </w:pPr>
    </w:p>
    <w:p w14:paraId="56865526" w14:textId="77777777" w:rsidR="00FB1D49" w:rsidRPr="001A0DB9" w:rsidRDefault="00FB1D49" w:rsidP="00291E00">
      <w:pPr>
        <w:spacing w:line="276" w:lineRule="auto"/>
        <w:rPr>
          <w:b/>
          <w:sz w:val="24"/>
          <w:szCs w:val="24"/>
        </w:rPr>
      </w:pPr>
      <w:r w:rsidRPr="001A0DB9">
        <w:rPr>
          <w:b/>
          <w:sz w:val="24"/>
          <w:szCs w:val="24"/>
        </w:rPr>
        <w:t>Introduction</w:t>
      </w:r>
    </w:p>
    <w:p w14:paraId="0E91525C" w14:textId="044567B7" w:rsidR="00FB1D49" w:rsidRPr="00FA3EF3" w:rsidRDefault="00F51ED3" w:rsidP="00F51ED3">
      <w:pPr>
        <w:spacing w:line="276" w:lineRule="auto"/>
        <w:rPr>
          <w:sz w:val="24"/>
          <w:szCs w:val="24"/>
        </w:rPr>
      </w:pPr>
      <w:r w:rsidRPr="00F51ED3">
        <w:rPr>
          <w:szCs w:val="24"/>
        </w:rPr>
        <w:t xml:space="preserve">Advent is a wonderful way to celebrate the deeper meanings of Christmas and help create conversations about Jesus. Use this message as a way to include your congregation </w:t>
      </w:r>
      <w:r w:rsidR="006C647B">
        <w:rPr>
          <w:szCs w:val="24"/>
        </w:rPr>
        <w:t>when decorating</w:t>
      </w:r>
      <w:r w:rsidRPr="00F51ED3">
        <w:rPr>
          <w:szCs w:val="24"/>
        </w:rPr>
        <w:t xml:space="preserve"> your</w:t>
      </w:r>
      <w:r w:rsidR="006C647B">
        <w:rPr>
          <w:szCs w:val="24"/>
        </w:rPr>
        <w:t xml:space="preserve"> corps</w:t>
      </w:r>
      <w:r w:rsidR="00806A19">
        <w:rPr>
          <w:szCs w:val="24"/>
        </w:rPr>
        <w:t xml:space="preserve"> building</w:t>
      </w:r>
      <w:r w:rsidR="006C647B">
        <w:rPr>
          <w:szCs w:val="24"/>
        </w:rPr>
        <w:t xml:space="preserve"> this season.</w:t>
      </w:r>
    </w:p>
    <w:p w14:paraId="5D7DE426" w14:textId="77777777" w:rsidR="006C647B" w:rsidRPr="00FA3EF3" w:rsidRDefault="006C647B" w:rsidP="00FA3EF3">
      <w:pPr>
        <w:rPr>
          <w:sz w:val="24"/>
          <w:szCs w:val="24"/>
        </w:rPr>
      </w:pPr>
    </w:p>
    <w:p w14:paraId="1BE1211C" w14:textId="77777777" w:rsidR="00291E00" w:rsidRPr="00FA3EF3" w:rsidRDefault="00291E00" w:rsidP="00291E00">
      <w:pPr>
        <w:ind w:left="720"/>
        <w:rPr>
          <w:b/>
          <w:sz w:val="24"/>
          <w:szCs w:val="24"/>
        </w:rPr>
      </w:pPr>
      <w:r w:rsidRPr="00FA3EF3">
        <w:rPr>
          <w:b/>
          <w:sz w:val="24"/>
          <w:szCs w:val="24"/>
        </w:rPr>
        <w:t>Tinsel</w:t>
      </w:r>
    </w:p>
    <w:p w14:paraId="26C001F8" w14:textId="77777777" w:rsidR="00291E00" w:rsidRPr="00FA3EF3" w:rsidRDefault="00291E00" w:rsidP="00291E00">
      <w:pPr>
        <w:ind w:left="720"/>
        <w:rPr>
          <w:sz w:val="24"/>
          <w:szCs w:val="24"/>
        </w:rPr>
      </w:pPr>
      <w:r w:rsidRPr="00FA3EF3">
        <w:rPr>
          <w:sz w:val="24"/>
          <w:szCs w:val="24"/>
        </w:rPr>
        <w:t xml:space="preserve">Tinsel is used to reflect the Christmas lights on the tree which refer to the stars in the sky above the manger where Christ was born. </w:t>
      </w:r>
    </w:p>
    <w:p w14:paraId="2F1855EB" w14:textId="77777777" w:rsidR="00291E00" w:rsidRPr="00FA3EF3" w:rsidRDefault="00291E00" w:rsidP="00291E00">
      <w:pPr>
        <w:pStyle w:val="ListParagraph"/>
        <w:ind w:left="1440"/>
        <w:rPr>
          <w:sz w:val="24"/>
          <w:szCs w:val="24"/>
        </w:rPr>
      </w:pPr>
    </w:p>
    <w:p w14:paraId="53A4F582" w14:textId="1FA94A5A" w:rsidR="00291E00" w:rsidRPr="00FA3EF3" w:rsidRDefault="00F51ED3" w:rsidP="00291E00">
      <w:pPr>
        <w:ind w:left="720"/>
        <w:rPr>
          <w:b/>
          <w:sz w:val="24"/>
          <w:szCs w:val="24"/>
        </w:rPr>
      </w:pPr>
      <w:r w:rsidRPr="00FA3EF3">
        <w:rPr>
          <w:b/>
          <w:sz w:val="24"/>
          <w:szCs w:val="24"/>
        </w:rPr>
        <w:t>Candy c</w:t>
      </w:r>
      <w:r w:rsidR="00291E00" w:rsidRPr="00FA3EF3">
        <w:rPr>
          <w:b/>
          <w:sz w:val="24"/>
          <w:szCs w:val="24"/>
        </w:rPr>
        <w:t xml:space="preserve">anes </w:t>
      </w:r>
    </w:p>
    <w:p w14:paraId="7A6B4D98" w14:textId="79AE8E6B" w:rsidR="00291E00" w:rsidRPr="00FA3EF3" w:rsidRDefault="00291E00" w:rsidP="00291E00">
      <w:pPr>
        <w:ind w:left="720"/>
        <w:rPr>
          <w:sz w:val="24"/>
          <w:szCs w:val="24"/>
        </w:rPr>
      </w:pPr>
      <w:r w:rsidRPr="00FA3EF3">
        <w:rPr>
          <w:sz w:val="24"/>
          <w:szCs w:val="24"/>
        </w:rPr>
        <w:t>The candy canes hanging off the tree refer to Christ</w:t>
      </w:r>
      <w:r w:rsidR="00692759" w:rsidRPr="00FA3EF3">
        <w:rPr>
          <w:sz w:val="24"/>
          <w:szCs w:val="24"/>
        </w:rPr>
        <w:t xml:space="preserve"> our great</w:t>
      </w:r>
      <w:r w:rsidRPr="00FA3EF3">
        <w:rPr>
          <w:sz w:val="24"/>
          <w:szCs w:val="24"/>
        </w:rPr>
        <w:t xml:space="preserve"> shepherd: Red stripes remind us of the shed blood of Jesus and his stripes at Calvary. White refers to his sinless life and holiness. Hard candy denotes Jesus as the rock of our faith. J Shape reminds us of </w:t>
      </w:r>
      <w:r w:rsidR="00A76C31">
        <w:rPr>
          <w:sz w:val="24"/>
          <w:szCs w:val="24"/>
        </w:rPr>
        <w:t>Jesus the Good shepherd</w:t>
      </w:r>
      <w:r w:rsidRPr="00FA3EF3">
        <w:rPr>
          <w:sz w:val="24"/>
          <w:szCs w:val="24"/>
        </w:rPr>
        <w:t>.</w:t>
      </w:r>
    </w:p>
    <w:p w14:paraId="018CCA77" w14:textId="77777777" w:rsidR="00291E00" w:rsidRPr="00FA3EF3" w:rsidRDefault="00291E00" w:rsidP="00291E00">
      <w:pPr>
        <w:ind w:left="720"/>
        <w:rPr>
          <w:sz w:val="24"/>
          <w:szCs w:val="24"/>
        </w:rPr>
      </w:pPr>
    </w:p>
    <w:p w14:paraId="113FEFA8" w14:textId="0C2DB751" w:rsidR="00291E00" w:rsidRPr="00FA3EF3" w:rsidRDefault="00F51ED3" w:rsidP="00291E00">
      <w:pPr>
        <w:ind w:left="720"/>
        <w:rPr>
          <w:b/>
          <w:sz w:val="24"/>
          <w:szCs w:val="24"/>
        </w:rPr>
      </w:pPr>
      <w:r w:rsidRPr="00FA3EF3">
        <w:rPr>
          <w:b/>
          <w:sz w:val="24"/>
          <w:szCs w:val="24"/>
        </w:rPr>
        <w:t>Tree t</w:t>
      </w:r>
      <w:r w:rsidR="00291E00" w:rsidRPr="00FA3EF3">
        <w:rPr>
          <w:b/>
          <w:sz w:val="24"/>
          <w:szCs w:val="24"/>
        </w:rPr>
        <w:t>op</w:t>
      </w:r>
    </w:p>
    <w:p w14:paraId="257DCE46" w14:textId="5BCA42B2" w:rsidR="00291E00" w:rsidRPr="00FA3EF3" w:rsidRDefault="00291E00" w:rsidP="00291E00">
      <w:pPr>
        <w:ind w:left="720"/>
        <w:rPr>
          <w:sz w:val="24"/>
          <w:szCs w:val="24"/>
        </w:rPr>
      </w:pPr>
      <w:r w:rsidRPr="00FA3EF3">
        <w:rPr>
          <w:sz w:val="24"/>
          <w:szCs w:val="24"/>
        </w:rPr>
        <w:t xml:space="preserve">Using an angel </w:t>
      </w:r>
      <w:r w:rsidR="00A76C31">
        <w:rPr>
          <w:sz w:val="24"/>
          <w:szCs w:val="24"/>
        </w:rPr>
        <w:t>reminds us of</w:t>
      </w:r>
      <w:r w:rsidRPr="00FA3EF3">
        <w:rPr>
          <w:sz w:val="24"/>
          <w:szCs w:val="24"/>
        </w:rPr>
        <w:t xml:space="preserve"> the angels that announced Christ’s birth, </w:t>
      </w:r>
      <w:r w:rsidR="00692759" w:rsidRPr="00FA3EF3">
        <w:rPr>
          <w:sz w:val="24"/>
          <w:szCs w:val="24"/>
        </w:rPr>
        <w:t>whereas u</w:t>
      </w:r>
      <w:r w:rsidRPr="00FA3EF3">
        <w:rPr>
          <w:sz w:val="24"/>
          <w:szCs w:val="24"/>
        </w:rPr>
        <w:t>sing a star symbolises the Star of Bethlehem – the star that shone in the sky and directed the wise men to place where Christ was born: “We saw his star when it rose and we have come to worship him” (Matt 2:2).</w:t>
      </w:r>
    </w:p>
    <w:p w14:paraId="665F22B4" w14:textId="77777777" w:rsidR="00291E00" w:rsidRPr="00FA3EF3" w:rsidRDefault="00291E00" w:rsidP="00291E00">
      <w:pPr>
        <w:ind w:left="720"/>
        <w:rPr>
          <w:sz w:val="24"/>
          <w:szCs w:val="24"/>
        </w:rPr>
      </w:pPr>
    </w:p>
    <w:p w14:paraId="6AC333F9" w14:textId="50DE46A9" w:rsidR="00291E00" w:rsidRPr="00FA3EF3" w:rsidRDefault="00291E00" w:rsidP="00291E00">
      <w:pPr>
        <w:ind w:left="720"/>
        <w:rPr>
          <w:b/>
          <w:sz w:val="24"/>
          <w:szCs w:val="24"/>
        </w:rPr>
      </w:pPr>
      <w:r w:rsidRPr="00FA3EF3">
        <w:rPr>
          <w:b/>
          <w:sz w:val="24"/>
          <w:szCs w:val="24"/>
        </w:rPr>
        <w:t xml:space="preserve">Wreath </w:t>
      </w:r>
    </w:p>
    <w:p w14:paraId="5DADB677" w14:textId="77777777" w:rsidR="00291E00" w:rsidRPr="00FA3EF3" w:rsidRDefault="00291E00" w:rsidP="00291E00">
      <w:pPr>
        <w:ind w:left="720"/>
        <w:rPr>
          <w:sz w:val="24"/>
          <w:szCs w:val="24"/>
        </w:rPr>
      </w:pPr>
      <w:r w:rsidRPr="00FA3EF3">
        <w:rPr>
          <w:sz w:val="24"/>
          <w:szCs w:val="24"/>
        </w:rPr>
        <w:t>The wreath symbolises God, who like the wreath has no beginning and no end, and the candles highlight one aspect of the Christmas story:</w:t>
      </w:r>
    </w:p>
    <w:p w14:paraId="6C3DD95B" w14:textId="77777777" w:rsidR="00291E00" w:rsidRPr="00FA3EF3" w:rsidRDefault="00291E00" w:rsidP="00291E00">
      <w:pPr>
        <w:ind w:left="720"/>
        <w:rPr>
          <w:sz w:val="24"/>
          <w:szCs w:val="24"/>
        </w:rPr>
      </w:pPr>
    </w:p>
    <w:p w14:paraId="1BC86801" w14:textId="77777777" w:rsidR="00291E00" w:rsidRPr="00FA3EF3" w:rsidRDefault="00291E00" w:rsidP="00291E00">
      <w:pPr>
        <w:ind w:left="720"/>
        <w:rPr>
          <w:b/>
          <w:sz w:val="24"/>
          <w:szCs w:val="24"/>
        </w:rPr>
      </w:pPr>
      <w:r w:rsidRPr="00FA3EF3">
        <w:rPr>
          <w:b/>
          <w:sz w:val="24"/>
          <w:szCs w:val="24"/>
        </w:rPr>
        <w:t xml:space="preserve">5 Candles  </w:t>
      </w:r>
    </w:p>
    <w:p w14:paraId="724AB013" w14:textId="77777777" w:rsidR="00291E00" w:rsidRPr="00FA3EF3" w:rsidRDefault="00291E00" w:rsidP="00291E00">
      <w:pPr>
        <w:ind w:left="720"/>
        <w:rPr>
          <w:sz w:val="24"/>
          <w:szCs w:val="24"/>
        </w:rPr>
      </w:pPr>
      <w:r w:rsidRPr="00FA3EF3">
        <w:rPr>
          <w:sz w:val="24"/>
          <w:szCs w:val="24"/>
        </w:rPr>
        <w:t>Beginning with the first Sunday of advent, a candle is lit and is used to create a worship focus for the week ahead, with the last candle lit on Christmas day.</w:t>
      </w:r>
    </w:p>
    <w:p w14:paraId="3651AE35" w14:textId="77777777" w:rsidR="00291E00" w:rsidRPr="00FA3EF3" w:rsidRDefault="00291E00" w:rsidP="00291E00">
      <w:pPr>
        <w:pStyle w:val="ListParagraph"/>
        <w:numPr>
          <w:ilvl w:val="0"/>
          <w:numId w:val="24"/>
        </w:numPr>
        <w:ind w:left="1080"/>
        <w:rPr>
          <w:sz w:val="24"/>
          <w:szCs w:val="24"/>
        </w:rPr>
      </w:pPr>
      <w:r w:rsidRPr="00FA3EF3">
        <w:rPr>
          <w:sz w:val="24"/>
          <w:szCs w:val="24"/>
        </w:rPr>
        <w:t xml:space="preserve">Candle 1: is the prophecy candle and refers to the coming saviour - Advent </w:t>
      </w:r>
    </w:p>
    <w:p w14:paraId="7694F0E8" w14:textId="77777777" w:rsidR="00291E00" w:rsidRPr="00FA3EF3" w:rsidRDefault="00291E00" w:rsidP="00291E00">
      <w:pPr>
        <w:pStyle w:val="ListParagraph"/>
        <w:numPr>
          <w:ilvl w:val="0"/>
          <w:numId w:val="24"/>
        </w:numPr>
        <w:ind w:left="1080"/>
        <w:rPr>
          <w:sz w:val="24"/>
          <w:szCs w:val="24"/>
        </w:rPr>
      </w:pPr>
      <w:r w:rsidRPr="00FA3EF3">
        <w:rPr>
          <w:sz w:val="24"/>
          <w:szCs w:val="24"/>
        </w:rPr>
        <w:t>Candle 2: is the Angel’s candle and refers to the annunciation of Christ’s birth</w:t>
      </w:r>
    </w:p>
    <w:p w14:paraId="4AEAE353" w14:textId="77777777" w:rsidR="00291E00" w:rsidRPr="00FA3EF3" w:rsidRDefault="00291E00" w:rsidP="00291E00">
      <w:pPr>
        <w:pStyle w:val="ListParagraph"/>
        <w:numPr>
          <w:ilvl w:val="0"/>
          <w:numId w:val="24"/>
        </w:numPr>
        <w:ind w:left="1080"/>
        <w:rPr>
          <w:sz w:val="24"/>
          <w:szCs w:val="24"/>
        </w:rPr>
      </w:pPr>
      <w:r w:rsidRPr="00FA3EF3">
        <w:rPr>
          <w:sz w:val="24"/>
          <w:szCs w:val="24"/>
        </w:rPr>
        <w:t>Candle 3: is the shepherd’s candle and refers to joy</w:t>
      </w:r>
    </w:p>
    <w:p w14:paraId="301FC856" w14:textId="77777777" w:rsidR="00291E00" w:rsidRPr="00FA3EF3" w:rsidRDefault="00291E00" w:rsidP="00291E00">
      <w:pPr>
        <w:pStyle w:val="ListParagraph"/>
        <w:numPr>
          <w:ilvl w:val="0"/>
          <w:numId w:val="24"/>
        </w:numPr>
        <w:ind w:left="1080"/>
        <w:rPr>
          <w:sz w:val="24"/>
          <w:szCs w:val="24"/>
        </w:rPr>
      </w:pPr>
      <w:r w:rsidRPr="00FA3EF3">
        <w:rPr>
          <w:sz w:val="24"/>
          <w:szCs w:val="24"/>
        </w:rPr>
        <w:t xml:space="preserve">Candle 4: is the manger candle and refers to the birth of Christ  </w:t>
      </w:r>
    </w:p>
    <w:p w14:paraId="4E555545" w14:textId="77777777" w:rsidR="00291E00" w:rsidRPr="00FA3EF3" w:rsidRDefault="00291E00" w:rsidP="00291E00">
      <w:pPr>
        <w:pStyle w:val="ListParagraph"/>
        <w:numPr>
          <w:ilvl w:val="0"/>
          <w:numId w:val="24"/>
        </w:numPr>
        <w:ind w:left="1080"/>
        <w:rPr>
          <w:sz w:val="24"/>
          <w:szCs w:val="24"/>
        </w:rPr>
      </w:pPr>
      <w:r w:rsidRPr="00FA3EF3">
        <w:rPr>
          <w:sz w:val="24"/>
          <w:szCs w:val="24"/>
        </w:rPr>
        <w:t>Candle 5: is the Christ candle, it is white and refers to the sinlessness of Christ</w:t>
      </w:r>
    </w:p>
    <w:p w14:paraId="3AB52397" w14:textId="77777777" w:rsidR="00291E00" w:rsidRPr="00FA3EF3" w:rsidRDefault="00291E00" w:rsidP="00291E00">
      <w:pPr>
        <w:ind w:left="720"/>
        <w:rPr>
          <w:sz w:val="24"/>
          <w:szCs w:val="24"/>
        </w:rPr>
      </w:pPr>
    </w:p>
    <w:p w14:paraId="5223246E" w14:textId="012F4EC7" w:rsidR="00291E00" w:rsidRPr="00FA3EF3" w:rsidRDefault="00F51ED3" w:rsidP="00291E00">
      <w:pPr>
        <w:ind w:left="720"/>
        <w:rPr>
          <w:b/>
          <w:sz w:val="24"/>
          <w:szCs w:val="24"/>
        </w:rPr>
      </w:pPr>
      <w:r w:rsidRPr="00FA3EF3">
        <w:rPr>
          <w:b/>
          <w:sz w:val="24"/>
          <w:szCs w:val="24"/>
        </w:rPr>
        <w:t>Christmas l</w:t>
      </w:r>
      <w:r w:rsidR="00291E00" w:rsidRPr="00FA3EF3">
        <w:rPr>
          <w:b/>
          <w:sz w:val="24"/>
          <w:szCs w:val="24"/>
        </w:rPr>
        <w:t>ights</w:t>
      </w:r>
    </w:p>
    <w:p w14:paraId="2939823A" w14:textId="4E1C124C" w:rsidR="00291E00" w:rsidRPr="00FA3EF3" w:rsidRDefault="00291E00" w:rsidP="00291E00">
      <w:pPr>
        <w:ind w:left="720"/>
        <w:rPr>
          <w:sz w:val="24"/>
          <w:szCs w:val="24"/>
        </w:rPr>
      </w:pPr>
      <w:r w:rsidRPr="00FA3EF3">
        <w:rPr>
          <w:sz w:val="24"/>
          <w:szCs w:val="24"/>
        </w:rPr>
        <w:t xml:space="preserve">Christmas lights have long been part of Advent and Christmas celebrations. </w:t>
      </w:r>
      <w:r w:rsidR="00A76C31">
        <w:rPr>
          <w:sz w:val="24"/>
          <w:szCs w:val="24"/>
        </w:rPr>
        <w:t>They</w:t>
      </w:r>
      <w:r w:rsidRPr="00FA3EF3">
        <w:rPr>
          <w:sz w:val="24"/>
          <w:szCs w:val="24"/>
        </w:rPr>
        <w:t xml:space="preserve"> point to Jesus, who the Bible says, “is the true light of the world” (Jn 1:9) </w:t>
      </w:r>
    </w:p>
    <w:p w14:paraId="1E45C4FD" w14:textId="77777777" w:rsidR="00291E00" w:rsidRPr="00FA3EF3" w:rsidRDefault="00291E00" w:rsidP="00291E00">
      <w:pPr>
        <w:ind w:left="720"/>
        <w:rPr>
          <w:sz w:val="24"/>
          <w:szCs w:val="24"/>
        </w:rPr>
      </w:pPr>
    </w:p>
    <w:p w14:paraId="75A2D02F" w14:textId="2881E63B" w:rsidR="00291E00" w:rsidRPr="00FA3EF3" w:rsidRDefault="00F51ED3" w:rsidP="00291E00">
      <w:pPr>
        <w:ind w:left="720"/>
        <w:rPr>
          <w:b/>
          <w:sz w:val="24"/>
          <w:szCs w:val="24"/>
        </w:rPr>
      </w:pPr>
      <w:r w:rsidRPr="00FA3EF3">
        <w:rPr>
          <w:b/>
          <w:sz w:val="24"/>
          <w:szCs w:val="24"/>
        </w:rPr>
        <w:t>Advent c</w:t>
      </w:r>
      <w:r w:rsidR="00291E00" w:rsidRPr="00FA3EF3">
        <w:rPr>
          <w:b/>
          <w:sz w:val="24"/>
          <w:szCs w:val="24"/>
        </w:rPr>
        <w:t xml:space="preserve">alendar </w:t>
      </w:r>
    </w:p>
    <w:p w14:paraId="717033AA" w14:textId="6357CEDA" w:rsidR="00F51ED3" w:rsidRPr="00FA3EF3" w:rsidRDefault="00291E00" w:rsidP="006C647B">
      <w:pPr>
        <w:ind w:left="720"/>
        <w:rPr>
          <w:sz w:val="24"/>
          <w:szCs w:val="24"/>
        </w:rPr>
      </w:pPr>
      <w:r w:rsidRPr="00FA3EF3">
        <w:rPr>
          <w:sz w:val="24"/>
          <w:szCs w:val="24"/>
        </w:rPr>
        <w:t xml:space="preserve">Advent calendars are a great tool to help teach our children about why we count the days leading up to Christmas. </w:t>
      </w:r>
    </w:p>
    <w:p w14:paraId="41A667E3" w14:textId="77777777" w:rsidR="006C647B" w:rsidRDefault="006C647B" w:rsidP="006C647B">
      <w:pPr>
        <w:ind w:left="720"/>
        <w:rPr>
          <w:sz w:val="24"/>
          <w:szCs w:val="24"/>
        </w:rPr>
      </w:pPr>
    </w:p>
    <w:p w14:paraId="796D9601" w14:textId="77777777" w:rsidR="00A76C31" w:rsidRPr="00FA3EF3" w:rsidRDefault="00A76C31" w:rsidP="006C647B">
      <w:pPr>
        <w:ind w:left="720"/>
        <w:rPr>
          <w:sz w:val="24"/>
          <w:szCs w:val="24"/>
        </w:rPr>
      </w:pPr>
      <w:bookmarkStart w:id="0" w:name="_GoBack"/>
      <w:bookmarkEnd w:id="0"/>
    </w:p>
    <w:p w14:paraId="32ECC99A" w14:textId="77777777" w:rsidR="006C647B" w:rsidRDefault="006C647B" w:rsidP="006C647B">
      <w:pPr>
        <w:ind w:left="720"/>
        <w:rPr>
          <w:sz w:val="12"/>
          <w:szCs w:val="12"/>
        </w:rPr>
      </w:pPr>
    </w:p>
    <w:p w14:paraId="48485CDE" w14:textId="77777777" w:rsidR="00976991" w:rsidRDefault="00976991" w:rsidP="006C647B">
      <w:pPr>
        <w:ind w:left="720"/>
        <w:rPr>
          <w:sz w:val="12"/>
          <w:szCs w:val="12"/>
        </w:rPr>
      </w:pPr>
    </w:p>
    <w:p w14:paraId="1F9E915E" w14:textId="77777777" w:rsidR="00976991" w:rsidRPr="006C647B" w:rsidRDefault="00976991" w:rsidP="006C647B">
      <w:pPr>
        <w:ind w:left="720"/>
        <w:rPr>
          <w:sz w:val="12"/>
          <w:szCs w:val="12"/>
        </w:rPr>
      </w:pPr>
    </w:p>
    <w:p w14:paraId="5D07E6D0" w14:textId="77777777" w:rsidR="00323482" w:rsidRPr="001A0DB9" w:rsidRDefault="00323482" w:rsidP="00976991">
      <w:pPr>
        <w:tabs>
          <w:tab w:val="left" w:pos="1134"/>
        </w:tabs>
        <w:rPr>
          <w:sz w:val="24"/>
          <w:szCs w:val="24"/>
        </w:rPr>
      </w:pPr>
    </w:p>
    <w:sectPr w:rsidR="00323482" w:rsidRPr="001A0DB9" w:rsidSect="009E6DDE">
      <w:footerReference w:type="default" r:id="rId10"/>
      <w:pgSz w:w="11906" w:h="16838"/>
      <w:pgMar w:top="992" w:right="1440" w:bottom="1134" w:left="1440" w:header="709" w:footer="13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89812EA" w14:textId="77777777" w:rsidR="00840AF5" w:rsidRDefault="00840AF5" w:rsidP="00AC6952">
      <w:r>
        <w:separator/>
      </w:r>
    </w:p>
  </w:endnote>
  <w:endnote w:type="continuationSeparator" w:id="0">
    <w:p w14:paraId="6FF80157" w14:textId="77777777" w:rsidR="00840AF5" w:rsidRDefault="00840AF5" w:rsidP="00AC69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90169C" w14:textId="77777777" w:rsidR="00033606" w:rsidRDefault="00033606" w:rsidP="00F5733C">
    <w:pPr>
      <w:pStyle w:val="Header"/>
      <w:rPr>
        <w:b/>
      </w:rPr>
    </w:pPr>
  </w:p>
  <w:p w14:paraId="7FC02FAA" w14:textId="77777777" w:rsidR="00033606" w:rsidRDefault="0003360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8708575" w14:textId="77777777" w:rsidR="00840AF5" w:rsidRDefault="00840AF5" w:rsidP="00AC6952">
      <w:r>
        <w:separator/>
      </w:r>
    </w:p>
  </w:footnote>
  <w:footnote w:type="continuationSeparator" w:id="0">
    <w:p w14:paraId="61287774" w14:textId="77777777" w:rsidR="00840AF5" w:rsidRDefault="00840AF5" w:rsidP="00AC695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E64BA4"/>
    <w:multiLevelType w:val="hybridMultilevel"/>
    <w:tmpl w:val="067AD042"/>
    <w:lvl w:ilvl="0" w:tplc="F98AC74C">
      <w:start w:val="1"/>
      <w:numFmt w:val="upperLetter"/>
      <w:lvlText w:val="%1."/>
      <w:lvlJc w:val="left"/>
      <w:pPr>
        <w:ind w:left="1140" w:hanging="360"/>
      </w:pPr>
      <w:rPr>
        <w:rFonts w:hint="default"/>
        <w:b/>
      </w:rPr>
    </w:lvl>
    <w:lvl w:ilvl="1" w:tplc="0C090019" w:tentative="1">
      <w:start w:val="1"/>
      <w:numFmt w:val="lowerLetter"/>
      <w:lvlText w:val="%2."/>
      <w:lvlJc w:val="left"/>
      <w:pPr>
        <w:ind w:left="1860" w:hanging="360"/>
      </w:pPr>
    </w:lvl>
    <w:lvl w:ilvl="2" w:tplc="0C09001B" w:tentative="1">
      <w:start w:val="1"/>
      <w:numFmt w:val="lowerRoman"/>
      <w:lvlText w:val="%3."/>
      <w:lvlJc w:val="right"/>
      <w:pPr>
        <w:ind w:left="2580" w:hanging="180"/>
      </w:pPr>
    </w:lvl>
    <w:lvl w:ilvl="3" w:tplc="0C09000F" w:tentative="1">
      <w:start w:val="1"/>
      <w:numFmt w:val="decimal"/>
      <w:lvlText w:val="%4."/>
      <w:lvlJc w:val="left"/>
      <w:pPr>
        <w:ind w:left="3300" w:hanging="360"/>
      </w:pPr>
    </w:lvl>
    <w:lvl w:ilvl="4" w:tplc="0C090019" w:tentative="1">
      <w:start w:val="1"/>
      <w:numFmt w:val="lowerLetter"/>
      <w:lvlText w:val="%5."/>
      <w:lvlJc w:val="left"/>
      <w:pPr>
        <w:ind w:left="4020" w:hanging="360"/>
      </w:pPr>
    </w:lvl>
    <w:lvl w:ilvl="5" w:tplc="0C09001B" w:tentative="1">
      <w:start w:val="1"/>
      <w:numFmt w:val="lowerRoman"/>
      <w:lvlText w:val="%6."/>
      <w:lvlJc w:val="right"/>
      <w:pPr>
        <w:ind w:left="4740" w:hanging="180"/>
      </w:pPr>
    </w:lvl>
    <w:lvl w:ilvl="6" w:tplc="0C09000F" w:tentative="1">
      <w:start w:val="1"/>
      <w:numFmt w:val="decimal"/>
      <w:lvlText w:val="%7."/>
      <w:lvlJc w:val="left"/>
      <w:pPr>
        <w:ind w:left="5460" w:hanging="360"/>
      </w:pPr>
    </w:lvl>
    <w:lvl w:ilvl="7" w:tplc="0C090019" w:tentative="1">
      <w:start w:val="1"/>
      <w:numFmt w:val="lowerLetter"/>
      <w:lvlText w:val="%8."/>
      <w:lvlJc w:val="left"/>
      <w:pPr>
        <w:ind w:left="6180" w:hanging="360"/>
      </w:pPr>
    </w:lvl>
    <w:lvl w:ilvl="8" w:tplc="0C09001B" w:tentative="1">
      <w:start w:val="1"/>
      <w:numFmt w:val="lowerRoman"/>
      <w:lvlText w:val="%9."/>
      <w:lvlJc w:val="right"/>
      <w:pPr>
        <w:ind w:left="6900" w:hanging="180"/>
      </w:pPr>
    </w:lvl>
  </w:abstractNum>
  <w:abstractNum w:abstractNumId="1">
    <w:nsid w:val="098C771B"/>
    <w:multiLevelType w:val="hybridMultilevel"/>
    <w:tmpl w:val="4E02307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nsid w:val="127F4B11"/>
    <w:multiLevelType w:val="hybridMultilevel"/>
    <w:tmpl w:val="357E916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nsid w:val="1F511EAF"/>
    <w:multiLevelType w:val="hybridMultilevel"/>
    <w:tmpl w:val="B46E835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2826745C"/>
    <w:multiLevelType w:val="hybridMultilevel"/>
    <w:tmpl w:val="2A6E2E40"/>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5">
    <w:nsid w:val="2B842832"/>
    <w:multiLevelType w:val="hybridMultilevel"/>
    <w:tmpl w:val="7BB09CC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nsid w:val="316F3393"/>
    <w:multiLevelType w:val="hybridMultilevel"/>
    <w:tmpl w:val="ED52F8C4"/>
    <w:lvl w:ilvl="0" w:tplc="894A5672">
      <w:start w:val="1"/>
      <w:numFmt w:val="bullet"/>
      <w:lvlText w:val=""/>
      <w:lvlJc w:val="left"/>
      <w:pPr>
        <w:ind w:left="1440" w:hanging="360"/>
      </w:pPr>
      <w:rPr>
        <w:rFonts w:ascii="Wingdings" w:eastAsiaTheme="minorHAnsi" w:hAnsi="Wingdings" w:cstheme="minorBidi" w:hint="default"/>
      </w:rPr>
    </w:lvl>
    <w:lvl w:ilvl="1" w:tplc="0C09001B">
      <w:start w:val="1"/>
      <w:numFmt w:val="lowerRoman"/>
      <w:lvlText w:val="%2."/>
      <w:lvlJc w:val="right"/>
      <w:pPr>
        <w:ind w:left="2160" w:hanging="360"/>
      </w:pPr>
      <w:rPr>
        <w:rFonts w:hint="default"/>
      </w:rPr>
    </w:lvl>
    <w:lvl w:ilvl="2" w:tplc="0C090005">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7">
    <w:nsid w:val="33A872C3"/>
    <w:multiLevelType w:val="hybridMultilevel"/>
    <w:tmpl w:val="F0FA429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nsid w:val="361E4ECA"/>
    <w:multiLevelType w:val="hybridMultilevel"/>
    <w:tmpl w:val="059EC030"/>
    <w:lvl w:ilvl="0" w:tplc="088ADA44">
      <w:start w:val="1"/>
      <w:numFmt w:val="upp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9">
    <w:nsid w:val="38252D71"/>
    <w:multiLevelType w:val="hybridMultilevel"/>
    <w:tmpl w:val="02302384"/>
    <w:lvl w:ilvl="0" w:tplc="0C090003">
      <w:start w:val="1"/>
      <w:numFmt w:val="bullet"/>
      <w:lvlText w:val="o"/>
      <w:lvlJc w:val="left"/>
      <w:pPr>
        <w:ind w:left="1080" w:hanging="360"/>
      </w:pPr>
      <w:rPr>
        <w:rFonts w:ascii="Courier New" w:hAnsi="Courier New" w:cs="Courier New"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10">
    <w:nsid w:val="38AD7C3B"/>
    <w:multiLevelType w:val="hybridMultilevel"/>
    <w:tmpl w:val="707807B6"/>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1">
    <w:nsid w:val="3AC42771"/>
    <w:multiLevelType w:val="hybridMultilevel"/>
    <w:tmpl w:val="067AD042"/>
    <w:lvl w:ilvl="0" w:tplc="F98AC74C">
      <w:start w:val="1"/>
      <w:numFmt w:val="upperLetter"/>
      <w:lvlText w:val="%1."/>
      <w:lvlJc w:val="left"/>
      <w:pPr>
        <w:ind w:left="1140" w:hanging="360"/>
      </w:pPr>
      <w:rPr>
        <w:rFonts w:hint="default"/>
        <w:b/>
      </w:rPr>
    </w:lvl>
    <w:lvl w:ilvl="1" w:tplc="0C090019" w:tentative="1">
      <w:start w:val="1"/>
      <w:numFmt w:val="lowerLetter"/>
      <w:lvlText w:val="%2."/>
      <w:lvlJc w:val="left"/>
      <w:pPr>
        <w:ind w:left="1860" w:hanging="360"/>
      </w:pPr>
    </w:lvl>
    <w:lvl w:ilvl="2" w:tplc="0C09001B" w:tentative="1">
      <w:start w:val="1"/>
      <w:numFmt w:val="lowerRoman"/>
      <w:lvlText w:val="%3."/>
      <w:lvlJc w:val="right"/>
      <w:pPr>
        <w:ind w:left="2580" w:hanging="180"/>
      </w:pPr>
    </w:lvl>
    <w:lvl w:ilvl="3" w:tplc="0C09000F" w:tentative="1">
      <w:start w:val="1"/>
      <w:numFmt w:val="decimal"/>
      <w:lvlText w:val="%4."/>
      <w:lvlJc w:val="left"/>
      <w:pPr>
        <w:ind w:left="3300" w:hanging="360"/>
      </w:pPr>
    </w:lvl>
    <w:lvl w:ilvl="4" w:tplc="0C090019" w:tentative="1">
      <w:start w:val="1"/>
      <w:numFmt w:val="lowerLetter"/>
      <w:lvlText w:val="%5."/>
      <w:lvlJc w:val="left"/>
      <w:pPr>
        <w:ind w:left="4020" w:hanging="360"/>
      </w:pPr>
    </w:lvl>
    <w:lvl w:ilvl="5" w:tplc="0C09001B" w:tentative="1">
      <w:start w:val="1"/>
      <w:numFmt w:val="lowerRoman"/>
      <w:lvlText w:val="%6."/>
      <w:lvlJc w:val="right"/>
      <w:pPr>
        <w:ind w:left="4740" w:hanging="180"/>
      </w:pPr>
    </w:lvl>
    <w:lvl w:ilvl="6" w:tplc="0C09000F" w:tentative="1">
      <w:start w:val="1"/>
      <w:numFmt w:val="decimal"/>
      <w:lvlText w:val="%7."/>
      <w:lvlJc w:val="left"/>
      <w:pPr>
        <w:ind w:left="5460" w:hanging="360"/>
      </w:pPr>
    </w:lvl>
    <w:lvl w:ilvl="7" w:tplc="0C090019" w:tentative="1">
      <w:start w:val="1"/>
      <w:numFmt w:val="lowerLetter"/>
      <w:lvlText w:val="%8."/>
      <w:lvlJc w:val="left"/>
      <w:pPr>
        <w:ind w:left="6180" w:hanging="360"/>
      </w:pPr>
    </w:lvl>
    <w:lvl w:ilvl="8" w:tplc="0C09001B" w:tentative="1">
      <w:start w:val="1"/>
      <w:numFmt w:val="lowerRoman"/>
      <w:lvlText w:val="%9."/>
      <w:lvlJc w:val="right"/>
      <w:pPr>
        <w:ind w:left="6900" w:hanging="180"/>
      </w:pPr>
    </w:lvl>
  </w:abstractNum>
  <w:abstractNum w:abstractNumId="12">
    <w:nsid w:val="3AC55583"/>
    <w:multiLevelType w:val="hybridMultilevel"/>
    <w:tmpl w:val="067AD042"/>
    <w:lvl w:ilvl="0" w:tplc="F98AC74C">
      <w:start w:val="1"/>
      <w:numFmt w:val="upperLetter"/>
      <w:lvlText w:val="%1."/>
      <w:lvlJc w:val="left"/>
      <w:pPr>
        <w:ind w:left="1140" w:hanging="360"/>
      </w:pPr>
      <w:rPr>
        <w:rFonts w:hint="default"/>
        <w:b/>
      </w:rPr>
    </w:lvl>
    <w:lvl w:ilvl="1" w:tplc="0C090019" w:tentative="1">
      <w:start w:val="1"/>
      <w:numFmt w:val="lowerLetter"/>
      <w:lvlText w:val="%2."/>
      <w:lvlJc w:val="left"/>
      <w:pPr>
        <w:ind w:left="1860" w:hanging="360"/>
      </w:pPr>
    </w:lvl>
    <w:lvl w:ilvl="2" w:tplc="0C09001B" w:tentative="1">
      <w:start w:val="1"/>
      <w:numFmt w:val="lowerRoman"/>
      <w:lvlText w:val="%3."/>
      <w:lvlJc w:val="right"/>
      <w:pPr>
        <w:ind w:left="2580" w:hanging="180"/>
      </w:pPr>
    </w:lvl>
    <w:lvl w:ilvl="3" w:tplc="0C09000F" w:tentative="1">
      <w:start w:val="1"/>
      <w:numFmt w:val="decimal"/>
      <w:lvlText w:val="%4."/>
      <w:lvlJc w:val="left"/>
      <w:pPr>
        <w:ind w:left="3300" w:hanging="360"/>
      </w:pPr>
    </w:lvl>
    <w:lvl w:ilvl="4" w:tplc="0C090019" w:tentative="1">
      <w:start w:val="1"/>
      <w:numFmt w:val="lowerLetter"/>
      <w:lvlText w:val="%5."/>
      <w:lvlJc w:val="left"/>
      <w:pPr>
        <w:ind w:left="4020" w:hanging="360"/>
      </w:pPr>
    </w:lvl>
    <w:lvl w:ilvl="5" w:tplc="0C09001B" w:tentative="1">
      <w:start w:val="1"/>
      <w:numFmt w:val="lowerRoman"/>
      <w:lvlText w:val="%6."/>
      <w:lvlJc w:val="right"/>
      <w:pPr>
        <w:ind w:left="4740" w:hanging="180"/>
      </w:pPr>
    </w:lvl>
    <w:lvl w:ilvl="6" w:tplc="0C09000F" w:tentative="1">
      <w:start w:val="1"/>
      <w:numFmt w:val="decimal"/>
      <w:lvlText w:val="%7."/>
      <w:lvlJc w:val="left"/>
      <w:pPr>
        <w:ind w:left="5460" w:hanging="360"/>
      </w:pPr>
    </w:lvl>
    <w:lvl w:ilvl="7" w:tplc="0C090019" w:tentative="1">
      <w:start w:val="1"/>
      <w:numFmt w:val="lowerLetter"/>
      <w:lvlText w:val="%8."/>
      <w:lvlJc w:val="left"/>
      <w:pPr>
        <w:ind w:left="6180" w:hanging="360"/>
      </w:pPr>
    </w:lvl>
    <w:lvl w:ilvl="8" w:tplc="0C09001B" w:tentative="1">
      <w:start w:val="1"/>
      <w:numFmt w:val="lowerRoman"/>
      <w:lvlText w:val="%9."/>
      <w:lvlJc w:val="right"/>
      <w:pPr>
        <w:ind w:left="6900" w:hanging="180"/>
      </w:pPr>
    </w:lvl>
  </w:abstractNum>
  <w:abstractNum w:abstractNumId="13">
    <w:nsid w:val="3D9C520E"/>
    <w:multiLevelType w:val="hybridMultilevel"/>
    <w:tmpl w:val="13A04C20"/>
    <w:lvl w:ilvl="0" w:tplc="0C090015">
      <w:start w:val="1"/>
      <w:numFmt w:val="upperLetter"/>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4">
    <w:nsid w:val="48CD1663"/>
    <w:multiLevelType w:val="hybridMultilevel"/>
    <w:tmpl w:val="03263724"/>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5">
    <w:nsid w:val="4DB313E4"/>
    <w:multiLevelType w:val="hybridMultilevel"/>
    <w:tmpl w:val="73D64150"/>
    <w:lvl w:ilvl="0" w:tplc="0C090003">
      <w:start w:val="1"/>
      <w:numFmt w:val="bullet"/>
      <w:lvlText w:val="o"/>
      <w:lvlJc w:val="left"/>
      <w:pPr>
        <w:ind w:left="720" w:hanging="360"/>
      </w:pPr>
      <w:rPr>
        <w:rFonts w:ascii="Courier New" w:hAnsi="Courier New" w:cs="Courier New"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nsid w:val="57C90285"/>
    <w:multiLevelType w:val="hybridMultilevel"/>
    <w:tmpl w:val="C096E23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nsid w:val="59892AE6"/>
    <w:multiLevelType w:val="hybridMultilevel"/>
    <w:tmpl w:val="08E23D1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5D346164"/>
    <w:multiLevelType w:val="hybridMultilevel"/>
    <w:tmpl w:val="17F6BBB2"/>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9">
    <w:nsid w:val="634C2D2A"/>
    <w:multiLevelType w:val="hybridMultilevel"/>
    <w:tmpl w:val="4F2C99AE"/>
    <w:lvl w:ilvl="0" w:tplc="1494F16A">
      <w:start w:val="1"/>
      <w:numFmt w:val="upperLetter"/>
      <w:lvlText w:val="%1."/>
      <w:lvlJc w:val="left"/>
      <w:pPr>
        <w:ind w:left="720" w:hanging="360"/>
      </w:pPr>
      <w:rPr>
        <w:rFonts w:hint="default"/>
        <w:b/>
      </w:rPr>
    </w:lvl>
    <w:lvl w:ilvl="1" w:tplc="013A7152">
      <w:start w:val="1"/>
      <w:numFmt w:val="upperLetter"/>
      <w:lvlText w:val="%2."/>
      <w:lvlJc w:val="left"/>
      <w:pPr>
        <w:ind w:left="1440" w:hanging="360"/>
      </w:pPr>
      <w:rPr>
        <w:rFonts w:asciiTheme="minorHAnsi" w:eastAsiaTheme="minorHAnsi" w:hAnsiTheme="minorHAnsi" w:cstheme="minorBidi"/>
      </w:rPr>
    </w:lvl>
    <w:lvl w:ilvl="2" w:tplc="0C09001B">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0">
    <w:nsid w:val="6A63184C"/>
    <w:multiLevelType w:val="hybridMultilevel"/>
    <w:tmpl w:val="C0C278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AEE0CFD"/>
    <w:multiLevelType w:val="hybridMultilevel"/>
    <w:tmpl w:val="05FCE01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2">
    <w:nsid w:val="7A7F3FF6"/>
    <w:multiLevelType w:val="hybridMultilevel"/>
    <w:tmpl w:val="56D0BEAA"/>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num w:numId="1">
    <w:abstractNumId w:val="19"/>
  </w:num>
  <w:num w:numId="2">
    <w:abstractNumId w:val="6"/>
    <w:lvlOverride w:ilvl="0"/>
    <w:lvlOverride w:ilvl="1">
      <w:startOverride w:val="1"/>
    </w:lvlOverride>
    <w:lvlOverride w:ilvl="2"/>
    <w:lvlOverride w:ilvl="3"/>
    <w:lvlOverride w:ilvl="4"/>
    <w:lvlOverride w:ilvl="5"/>
    <w:lvlOverride w:ilvl="6"/>
    <w:lvlOverride w:ilvl="7"/>
    <w:lvlOverride w:ilvl="8"/>
  </w:num>
  <w:num w:numId="3">
    <w:abstractNumId w:val="9"/>
  </w:num>
  <w:num w:numId="4">
    <w:abstractNumId w:val="15"/>
  </w:num>
  <w:num w:numId="5">
    <w:abstractNumId w:val="8"/>
  </w:num>
  <w:num w:numId="6">
    <w:abstractNumId w:val="13"/>
  </w:num>
  <w:num w:numId="7">
    <w:abstractNumId w:val="6"/>
  </w:num>
  <w:num w:numId="8">
    <w:abstractNumId w:val="16"/>
  </w:num>
  <w:num w:numId="9">
    <w:abstractNumId w:val="18"/>
  </w:num>
  <w:num w:numId="10">
    <w:abstractNumId w:val="10"/>
  </w:num>
  <w:num w:numId="11">
    <w:abstractNumId w:val="22"/>
  </w:num>
  <w:num w:numId="12">
    <w:abstractNumId w:val="4"/>
  </w:num>
  <w:num w:numId="13">
    <w:abstractNumId w:val="21"/>
  </w:num>
  <w:num w:numId="14">
    <w:abstractNumId w:val="17"/>
  </w:num>
  <w:num w:numId="15">
    <w:abstractNumId w:val="3"/>
  </w:num>
  <w:num w:numId="16">
    <w:abstractNumId w:val="20"/>
  </w:num>
  <w:num w:numId="17">
    <w:abstractNumId w:val="7"/>
  </w:num>
  <w:num w:numId="18">
    <w:abstractNumId w:val="5"/>
  </w:num>
  <w:num w:numId="19">
    <w:abstractNumId w:val="2"/>
  </w:num>
  <w:num w:numId="20">
    <w:abstractNumId w:val="11"/>
  </w:num>
  <w:num w:numId="21">
    <w:abstractNumId w:val="0"/>
  </w:num>
  <w:num w:numId="22">
    <w:abstractNumId w:val="1"/>
  </w:num>
  <w:num w:numId="23">
    <w:abstractNumId w:val="12"/>
  </w:num>
  <w:num w:numId="24">
    <w:abstractNumId w:val="1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en-AU" w:vendorID="64" w:dllVersion="6" w:nlCheck="1" w:checkStyle="0"/>
  <w:activeWritingStyle w:appName="MSWord" w:lang="en-AU" w:vendorID="64" w:dllVersion="4096" w:nlCheck="1" w:checkStyle="0"/>
  <w:activeWritingStyle w:appName="MSWord" w:lang="en-AU" w:vendorID="64" w:dllVersion="131078" w:nlCheck="1" w:checkStyle="1"/>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M7U0NzA3NbM0MzQxNjJW0lEKTi0uzszPAykwqQUAB+mWpiwAAAA="/>
  </w:docVars>
  <w:rsids>
    <w:rsidRoot w:val="00F93D16"/>
    <w:rsid w:val="00004686"/>
    <w:rsid w:val="00011A59"/>
    <w:rsid w:val="00011FCB"/>
    <w:rsid w:val="000134F2"/>
    <w:rsid w:val="00013889"/>
    <w:rsid w:val="00014ADA"/>
    <w:rsid w:val="00014DDC"/>
    <w:rsid w:val="00017906"/>
    <w:rsid w:val="00020B82"/>
    <w:rsid w:val="00021DFF"/>
    <w:rsid w:val="00024C8D"/>
    <w:rsid w:val="00027196"/>
    <w:rsid w:val="00033606"/>
    <w:rsid w:val="00034A97"/>
    <w:rsid w:val="00040CF6"/>
    <w:rsid w:val="0004128F"/>
    <w:rsid w:val="00042ABB"/>
    <w:rsid w:val="0005169A"/>
    <w:rsid w:val="000572E8"/>
    <w:rsid w:val="00063933"/>
    <w:rsid w:val="000716B4"/>
    <w:rsid w:val="00076592"/>
    <w:rsid w:val="00080683"/>
    <w:rsid w:val="00082546"/>
    <w:rsid w:val="0008523C"/>
    <w:rsid w:val="00093F6C"/>
    <w:rsid w:val="00096ECA"/>
    <w:rsid w:val="0009736B"/>
    <w:rsid w:val="000A2313"/>
    <w:rsid w:val="000A734E"/>
    <w:rsid w:val="000B23D7"/>
    <w:rsid w:val="000B3B40"/>
    <w:rsid w:val="000C2992"/>
    <w:rsid w:val="000C2E07"/>
    <w:rsid w:val="000C4C0C"/>
    <w:rsid w:val="000C5EEA"/>
    <w:rsid w:val="000D3D97"/>
    <w:rsid w:val="000D46F1"/>
    <w:rsid w:val="000E374A"/>
    <w:rsid w:val="000E3831"/>
    <w:rsid w:val="000E514B"/>
    <w:rsid w:val="000F00A4"/>
    <w:rsid w:val="000F06CE"/>
    <w:rsid w:val="000F0D4E"/>
    <w:rsid w:val="00101311"/>
    <w:rsid w:val="0011071B"/>
    <w:rsid w:val="00115B55"/>
    <w:rsid w:val="00123056"/>
    <w:rsid w:val="001305CF"/>
    <w:rsid w:val="0013665A"/>
    <w:rsid w:val="00140492"/>
    <w:rsid w:val="0014100C"/>
    <w:rsid w:val="001470CD"/>
    <w:rsid w:val="00147882"/>
    <w:rsid w:val="00150190"/>
    <w:rsid w:val="0015418E"/>
    <w:rsid w:val="001614A8"/>
    <w:rsid w:val="00165413"/>
    <w:rsid w:val="00165741"/>
    <w:rsid w:val="00165BB0"/>
    <w:rsid w:val="00176439"/>
    <w:rsid w:val="00197578"/>
    <w:rsid w:val="001A03B6"/>
    <w:rsid w:val="001A0DB9"/>
    <w:rsid w:val="001A5C98"/>
    <w:rsid w:val="001B2A14"/>
    <w:rsid w:val="001B626B"/>
    <w:rsid w:val="001C1889"/>
    <w:rsid w:val="001C459E"/>
    <w:rsid w:val="001D057B"/>
    <w:rsid w:val="001D19C9"/>
    <w:rsid w:val="001D33BF"/>
    <w:rsid w:val="001D3D6B"/>
    <w:rsid w:val="001D671D"/>
    <w:rsid w:val="001E44FB"/>
    <w:rsid w:val="001F2FF5"/>
    <w:rsid w:val="001F5566"/>
    <w:rsid w:val="001F781C"/>
    <w:rsid w:val="0020140E"/>
    <w:rsid w:val="00203868"/>
    <w:rsid w:val="0020646F"/>
    <w:rsid w:val="00215967"/>
    <w:rsid w:val="00223C86"/>
    <w:rsid w:val="002242C7"/>
    <w:rsid w:val="00234AF0"/>
    <w:rsid w:val="00240A69"/>
    <w:rsid w:val="00254002"/>
    <w:rsid w:val="002606D2"/>
    <w:rsid w:val="00260B6B"/>
    <w:rsid w:val="0027219F"/>
    <w:rsid w:val="00275D33"/>
    <w:rsid w:val="002836A6"/>
    <w:rsid w:val="0028394E"/>
    <w:rsid w:val="00284C51"/>
    <w:rsid w:val="00291E00"/>
    <w:rsid w:val="002972B5"/>
    <w:rsid w:val="00297AE6"/>
    <w:rsid w:val="002A0276"/>
    <w:rsid w:val="002A79BA"/>
    <w:rsid w:val="002B000A"/>
    <w:rsid w:val="002B1ABF"/>
    <w:rsid w:val="002B1DE0"/>
    <w:rsid w:val="002B203F"/>
    <w:rsid w:val="002C128E"/>
    <w:rsid w:val="002C582F"/>
    <w:rsid w:val="002D0AAA"/>
    <w:rsid w:val="002D3C71"/>
    <w:rsid w:val="002D5BED"/>
    <w:rsid w:val="002F01AF"/>
    <w:rsid w:val="002F6E2A"/>
    <w:rsid w:val="00305512"/>
    <w:rsid w:val="003068B7"/>
    <w:rsid w:val="00320782"/>
    <w:rsid w:val="00323230"/>
    <w:rsid w:val="00323482"/>
    <w:rsid w:val="003305A6"/>
    <w:rsid w:val="0033315E"/>
    <w:rsid w:val="003334C8"/>
    <w:rsid w:val="00344E17"/>
    <w:rsid w:val="003463BA"/>
    <w:rsid w:val="00347464"/>
    <w:rsid w:val="00363923"/>
    <w:rsid w:val="00363B2F"/>
    <w:rsid w:val="00372EB1"/>
    <w:rsid w:val="00375F74"/>
    <w:rsid w:val="003779AF"/>
    <w:rsid w:val="00377B9B"/>
    <w:rsid w:val="00380775"/>
    <w:rsid w:val="00395498"/>
    <w:rsid w:val="003A27B9"/>
    <w:rsid w:val="003A2A5E"/>
    <w:rsid w:val="003B1117"/>
    <w:rsid w:val="003B5704"/>
    <w:rsid w:val="003B5EA3"/>
    <w:rsid w:val="003B64CA"/>
    <w:rsid w:val="003C2721"/>
    <w:rsid w:val="003C4A0C"/>
    <w:rsid w:val="003C5D82"/>
    <w:rsid w:val="003D3FEA"/>
    <w:rsid w:val="003D63C8"/>
    <w:rsid w:val="003D7C7D"/>
    <w:rsid w:val="003E03F2"/>
    <w:rsid w:val="003F0738"/>
    <w:rsid w:val="003F08DF"/>
    <w:rsid w:val="003F5965"/>
    <w:rsid w:val="003F7A48"/>
    <w:rsid w:val="003F7D52"/>
    <w:rsid w:val="00402B2A"/>
    <w:rsid w:val="00406958"/>
    <w:rsid w:val="0042521F"/>
    <w:rsid w:val="004265A9"/>
    <w:rsid w:val="004302B5"/>
    <w:rsid w:val="004305B9"/>
    <w:rsid w:val="0043143D"/>
    <w:rsid w:val="00431C20"/>
    <w:rsid w:val="00433E28"/>
    <w:rsid w:val="004374BD"/>
    <w:rsid w:val="00440EFF"/>
    <w:rsid w:val="00442F3F"/>
    <w:rsid w:val="004451F5"/>
    <w:rsid w:val="0044580B"/>
    <w:rsid w:val="00452DFF"/>
    <w:rsid w:val="004574C6"/>
    <w:rsid w:val="00457685"/>
    <w:rsid w:val="004603C0"/>
    <w:rsid w:val="004611E4"/>
    <w:rsid w:val="0047105E"/>
    <w:rsid w:val="00472A30"/>
    <w:rsid w:val="00481A4E"/>
    <w:rsid w:val="00481F4F"/>
    <w:rsid w:val="0048506A"/>
    <w:rsid w:val="00487EB8"/>
    <w:rsid w:val="004908FF"/>
    <w:rsid w:val="00491E38"/>
    <w:rsid w:val="004950F0"/>
    <w:rsid w:val="00495C93"/>
    <w:rsid w:val="00496F22"/>
    <w:rsid w:val="004A0DD3"/>
    <w:rsid w:val="004A607B"/>
    <w:rsid w:val="004A7E16"/>
    <w:rsid w:val="004B2BB0"/>
    <w:rsid w:val="004C0C0D"/>
    <w:rsid w:val="004C0FAB"/>
    <w:rsid w:val="004C3315"/>
    <w:rsid w:val="004C3ACA"/>
    <w:rsid w:val="004E5EC3"/>
    <w:rsid w:val="004E73D5"/>
    <w:rsid w:val="004F0C7F"/>
    <w:rsid w:val="004F32EF"/>
    <w:rsid w:val="00500E25"/>
    <w:rsid w:val="0050273A"/>
    <w:rsid w:val="00506B85"/>
    <w:rsid w:val="00511229"/>
    <w:rsid w:val="0051582F"/>
    <w:rsid w:val="00522033"/>
    <w:rsid w:val="005228A5"/>
    <w:rsid w:val="00526578"/>
    <w:rsid w:val="00530B70"/>
    <w:rsid w:val="005345BF"/>
    <w:rsid w:val="00535A7E"/>
    <w:rsid w:val="0054040F"/>
    <w:rsid w:val="00544474"/>
    <w:rsid w:val="005452C0"/>
    <w:rsid w:val="0054674F"/>
    <w:rsid w:val="00547E28"/>
    <w:rsid w:val="00553B62"/>
    <w:rsid w:val="00555D25"/>
    <w:rsid w:val="00556C3A"/>
    <w:rsid w:val="00557838"/>
    <w:rsid w:val="005610B3"/>
    <w:rsid w:val="00564A79"/>
    <w:rsid w:val="00564BA7"/>
    <w:rsid w:val="0058055B"/>
    <w:rsid w:val="00582675"/>
    <w:rsid w:val="005965AE"/>
    <w:rsid w:val="005A08E8"/>
    <w:rsid w:val="005A0B9C"/>
    <w:rsid w:val="005A188E"/>
    <w:rsid w:val="005B28D0"/>
    <w:rsid w:val="005B71A3"/>
    <w:rsid w:val="005C4E59"/>
    <w:rsid w:val="005D0315"/>
    <w:rsid w:val="005D3484"/>
    <w:rsid w:val="005E1008"/>
    <w:rsid w:val="005E1182"/>
    <w:rsid w:val="005E1F4F"/>
    <w:rsid w:val="005F1B8D"/>
    <w:rsid w:val="005F6BD2"/>
    <w:rsid w:val="005F73D7"/>
    <w:rsid w:val="00610AF6"/>
    <w:rsid w:val="0061777B"/>
    <w:rsid w:val="00623544"/>
    <w:rsid w:val="0062648E"/>
    <w:rsid w:val="006316E9"/>
    <w:rsid w:val="00631CC1"/>
    <w:rsid w:val="0063405C"/>
    <w:rsid w:val="00640842"/>
    <w:rsid w:val="00641E1F"/>
    <w:rsid w:val="00646B48"/>
    <w:rsid w:val="006474B2"/>
    <w:rsid w:val="006519B1"/>
    <w:rsid w:val="00655FAF"/>
    <w:rsid w:val="00660568"/>
    <w:rsid w:val="00660B59"/>
    <w:rsid w:val="00664D1C"/>
    <w:rsid w:val="006741DF"/>
    <w:rsid w:val="00677146"/>
    <w:rsid w:val="0068109B"/>
    <w:rsid w:val="00682D52"/>
    <w:rsid w:val="00683078"/>
    <w:rsid w:val="006867FD"/>
    <w:rsid w:val="00692759"/>
    <w:rsid w:val="00695C82"/>
    <w:rsid w:val="00696215"/>
    <w:rsid w:val="00697C95"/>
    <w:rsid w:val="006A7580"/>
    <w:rsid w:val="006B24EB"/>
    <w:rsid w:val="006B5407"/>
    <w:rsid w:val="006C16C6"/>
    <w:rsid w:val="006C647B"/>
    <w:rsid w:val="006D259B"/>
    <w:rsid w:val="006D43AA"/>
    <w:rsid w:val="006D5764"/>
    <w:rsid w:val="006E6EAE"/>
    <w:rsid w:val="006F14BC"/>
    <w:rsid w:val="00700B88"/>
    <w:rsid w:val="00704CE5"/>
    <w:rsid w:val="00716712"/>
    <w:rsid w:val="007223E9"/>
    <w:rsid w:val="0072566E"/>
    <w:rsid w:val="007268CE"/>
    <w:rsid w:val="00730B79"/>
    <w:rsid w:val="00741036"/>
    <w:rsid w:val="0074257A"/>
    <w:rsid w:val="00746CDE"/>
    <w:rsid w:val="00747F2E"/>
    <w:rsid w:val="00765EAA"/>
    <w:rsid w:val="00774C92"/>
    <w:rsid w:val="00775BEF"/>
    <w:rsid w:val="00787334"/>
    <w:rsid w:val="00790A2A"/>
    <w:rsid w:val="007A46ED"/>
    <w:rsid w:val="007A702C"/>
    <w:rsid w:val="007B6E18"/>
    <w:rsid w:val="007C39B3"/>
    <w:rsid w:val="007C5ECE"/>
    <w:rsid w:val="007C7E29"/>
    <w:rsid w:val="007D75B4"/>
    <w:rsid w:val="007F7F8E"/>
    <w:rsid w:val="00800CEA"/>
    <w:rsid w:val="00806A19"/>
    <w:rsid w:val="008134B6"/>
    <w:rsid w:val="0081638F"/>
    <w:rsid w:val="008168BF"/>
    <w:rsid w:val="00816B77"/>
    <w:rsid w:val="0081764F"/>
    <w:rsid w:val="00832FB5"/>
    <w:rsid w:val="00840AF5"/>
    <w:rsid w:val="008449F3"/>
    <w:rsid w:val="00845679"/>
    <w:rsid w:val="00852A28"/>
    <w:rsid w:val="00854F42"/>
    <w:rsid w:val="00856505"/>
    <w:rsid w:val="0086612F"/>
    <w:rsid w:val="00874EC8"/>
    <w:rsid w:val="00875729"/>
    <w:rsid w:val="00887FEC"/>
    <w:rsid w:val="00890555"/>
    <w:rsid w:val="00890D32"/>
    <w:rsid w:val="00897B1C"/>
    <w:rsid w:val="008A080C"/>
    <w:rsid w:val="008A0F13"/>
    <w:rsid w:val="008A4BBA"/>
    <w:rsid w:val="008A55EA"/>
    <w:rsid w:val="008A7D20"/>
    <w:rsid w:val="008B0CDD"/>
    <w:rsid w:val="008D0737"/>
    <w:rsid w:val="008D419A"/>
    <w:rsid w:val="008D7771"/>
    <w:rsid w:val="008E0A21"/>
    <w:rsid w:val="008E2959"/>
    <w:rsid w:val="008E5874"/>
    <w:rsid w:val="008E69A7"/>
    <w:rsid w:val="008E757B"/>
    <w:rsid w:val="008F0CD8"/>
    <w:rsid w:val="008F187A"/>
    <w:rsid w:val="008F2DAE"/>
    <w:rsid w:val="00903EA3"/>
    <w:rsid w:val="00904797"/>
    <w:rsid w:val="0090644E"/>
    <w:rsid w:val="00910C27"/>
    <w:rsid w:val="00911ACC"/>
    <w:rsid w:val="00913084"/>
    <w:rsid w:val="009140FE"/>
    <w:rsid w:val="00914DF8"/>
    <w:rsid w:val="0091572D"/>
    <w:rsid w:val="009177E7"/>
    <w:rsid w:val="009215CF"/>
    <w:rsid w:val="009225E6"/>
    <w:rsid w:val="009238BA"/>
    <w:rsid w:val="00925811"/>
    <w:rsid w:val="00926621"/>
    <w:rsid w:val="00932B9F"/>
    <w:rsid w:val="00933101"/>
    <w:rsid w:val="009363B2"/>
    <w:rsid w:val="0095034A"/>
    <w:rsid w:val="009548B4"/>
    <w:rsid w:val="00976991"/>
    <w:rsid w:val="0097739C"/>
    <w:rsid w:val="0098624F"/>
    <w:rsid w:val="009A0E35"/>
    <w:rsid w:val="009A14B8"/>
    <w:rsid w:val="009B7F10"/>
    <w:rsid w:val="009C306E"/>
    <w:rsid w:val="009C72C4"/>
    <w:rsid w:val="009D4386"/>
    <w:rsid w:val="009D65EE"/>
    <w:rsid w:val="009D78F0"/>
    <w:rsid w:val="009E18E3"/>
    <w:rsid w:val="009E49D5"/>
    <w:rsid w:val="009E6DDE"/>
    <w:rsid w:val="009E6F1F"/>
    <w:rsid w:val="009F0AE1"/>
    <w:rsid w:val="009F3164"/>
    <w:rsid w:val="009F3214"/>
    <w:rsid w:val="009F5352"/>
    <w:rsid w:val="009F55A3"/>
    <w:rsid w:val="009F5A97"/>
    <w:rsid w:val="00A11A0A"/>
    <w:rsid w:val="00A1554C"/>
    <w:rsid w:val="00A2783D"/>
    <w:rsid w:val="00A3157B"/>
    <w:rsid w:val="00A33D52"/>
    <w:rsid w:val="00A35B56"/>
    <w:rsid w:val="00A419E5"/>
    <w:rsid w:val="00A421C8"/>
    <w:rsid w:val="00A431B1"/>
    <w:rsid w:val="00A477E9"/>
    <w:rsid w:val="00A50092"/>
    <w:rsid w:val="00A54AA8"/>
    <w:rsid w:val="00A60407"/>
    <w:rsid w:val="00A62425"/>
    <w:rsid w:val="00A63C68"/>
    <w:rsid w:val="00A66F27"/>
    <w:rsid w:val="00A71111"/>
    <w:rsid w:val="00A75047"/>
    <w:rsid w:val="00A76C31"/>
    <w:rsid w:val="00A82806"/>
    <w:rsid w:val="00A83E82"/>
    <w:rsid w:val="00A84EB3"/>
    <w:rsid w:val="00A87AE8"/>
    <w:rsid w:val="00A948FD"/>
    <w:rsid w:val="00AA0725"/>
    <w:rsid w:val="00AA207B"/>
    <w:rsid w:val="00AA472D"/>
    <w:rsid w:val="00AC6952"/>
    <w:rsid w:val="00AD4F22"/>
    <w:rsid w:val="00AE2604"/>
    <w:rsid w:val="00AE2DF0"/>
    <w:rsid w:val="00AE3655"/>
    <w:rsid w:val="00B102F3"/>
    <w:rsid w:val="00B13D51"/>
    <w:rsid w:val="00B23002"/>
    <w:rsid w:val="00B23F96"/>
    <w:rsid w:val="00B25247"/>
    <w:rsid w:val="00B37224"/>
    <w:rsid w:val="00B4037F"/>
    <w:rsid w:val="00B63F6A"/>
    <w:rsid w:val="00B67597"/>
    <w:rsid w:val="00B711F0"/>
    <w:rsid w:val="00B838F3"/>
    <w:rsid w:val="00BA2750"/>
    <w:rsid w:val="00BA78D5"/>
    <w:rsid w:val="00BA7B78"/>
    <w:rsid w:val="00BB0F7D"/>
    <w:rsid w:val="00BB6959"/>
    <w:rsid w:val="00BB738C"/>
    <w:rsid w:val="00BC0C7A"/>
    <w:rsid w:val="00BC0DB7"/>
    <w:rsid w:val="00BC5949"/>
    <w:rsid w:val="00BC5C80"/>
    <w:rsid w:val="00BD337D"/>
    <w:rsid w:val="00BD64B4"/>
    <w:rsid w:val="00BE0771"/>
    <w:rsid w:val="00BF1C92"/>
    <w:rsid w:val="00C06C51"/>
    <w:rsid w:val="00C12AA3"/>
    <w:rsid w:val="00C16A66"/>
    <w:rsid w:val="00C25686"/>
    <w:rsid w:val="00C5140B"/>
    <w:rsid w:val="00C514D9"/>
    <w:rsid w:val="00C549D7"/>
    <w:rsid w:val="00C557A5"/>
    <w:rsid w:val="00C62183"/>
    <w:rsid w:val="00C66855"/>
    <w:rsid w:val="00C7057F"/>
    <w:rsid w:val="00C7642F"/>
    <w:rsid w:val="00C775C1"/>
    <w:rsid w:val="00C819CE"/>
    <w:rsid w:val="00C84BBC"/>
    <w:rsid w:val="00C86AAD"/>
    <w:rsid w:val="00C87A71"/>
    <w:rsid w:val="00C915DF"/>
    <w:rsid w:val="00C92DBE"/>
    <w:rsid w:val="00C9685A"/>
    <w:rsid w:val="00C97965"/>
    <w:rsid w:val="00C97D01"/>
    <w:rsid w:val="00CA05CF"/>
    <w:rsid w:val="00CA2DC8"/>
    <w:rsid w:val="00CA477F"/>
    <w:rsid w:val="00CA5549"/>
    <w:rsid w:val="00CB48C9"/>
    <w:rsid w:val="00CB4D85"/>
    <w:rsid w:val="00CB513C"/>
    <w:rsid w:val="00CB517F"/>
    <w:rsid w:val="00CB708B"/>
    <w:rsid w:val="00CB7A41"/>
    <w:rsid w:val="00CC15CC"/>
    <w:rsid w:val="00CC4F7C"/>
    <w:rsid w:val="00CC5CFE"/>
    <w:rsid w:val="00CC6FAE"/>
    <w:rsid w:val="00CC7801"/>
    <w:rsid w:val="00CD2FFD"/>
    <w:rsid w:val="00CD3917"/>
    <w:rsid w:val="00CD4BE8"/>
    <w:rsid w:val="00CD5675"/>
    <w:rsid w:val="00CD6F9A"/>
    <w:rsid w:val="00CE0141"/>
    <w:rsid w:val="00CE7AF5"/>
    <w:rsid w:val="00CF1AFC"/>
    <w:rsid w:val="00CF3254"/>
    <w:rsid w:val="00CF5BB8"/>
    <w:rsid w:val="00D00EFF"/>
    <w:rsid w:val="00D042D6"/>
    <w:rsid w:val="00D04840"/>
    <w:rsid w:val="00D14816"/>
    <w:rsid w:val="00D2707E"/>
    <w:rsid w:val="00D30469"/>
    <w:rsid w:val="00D37A3B"/>
    <w:rsid w:val="00D37B8A"/>
    <w:rsid w:val="00D4526F"/>
    <w:rsid w:val="00D47671"/>
    <w:rsid w:val="00D50B61"/>
    <w:rsid w:val="00D527BB"/>
    <w:rsid w:val="00D53569"/>
    <w:rsid w:val="00D57B26"/>
    <w:rsid w:val="00D60B03"/>
    <w:rsid w:val="00D62F6D"/>
    <w:rsid w:val="00D70A6B"/>
    <w:rsid w:val="00D76934"/>
    <w:rsid w:val="00D77689"/>
    <w:rsid w:val="00D81D5F"/>
    <w:rsid w:val="00D94E3C"/>
    <w:rsid w:val="00DA3BFD"/>
    <w:rsid w:val="00DA4A68"/>
    <w:rsid w:val="00DA540C"/>
    <w:rsid w:val="00DA63AD"/>
    <w:rsid w:val="00DA6DA6"/>
    <w:rsid w:val="00DB08F0"/>
    <w:rsid w:val="00DB0A69"/>
    <w:rsid w:val="00DB5D79"/>
    <w:rsid w:val="00DC090A"/>
    <w:rsid w:val="00DC1B55"/>
    <w:rsid w:val="00DD0A8A"/>
    <w:rsid w:val="00DD1892"/>
    <w:rsid w:val="00DD4FCA"/>
    <w:rsid w:val="00DD70F3"/>
    <w:rsid w:val="00DE4B97"/>
    <w:rsid w:val="00DE6385"/>
    <w:rsid w:val="00DE7CCB"/>
    <w:rsid w:val="00DF08DD"/>
    <w:rsid w:val="00DF31FC"/>
    <w:rsid w:val="00DF3ECC"/>
    <w:rsid w:val="00E007ED"/>
    <w:rsid w:val="00E015A6"/>
    <w:rsid w:val="00E0435F"/>
    <w:rsid w:val="00E04387"/>
    <w:rsid w:val="00E04592"/>
    <w:rsid w:val="00E144D7"/>
    <w:rsid w:val="00E14E67"/>
    <w:rsid w:val="00E15BF2"/>
    <w:rsid w:val="00E228DD"/>
    <w:rsid w:val="00E3060C"/>
    <w:rsid w:val="00E335AB"/>
    <w:rsid w:val="00E35673"/>
    <w:rsid w:val="00E55545"/>
    <w:rsid w:val="00E60351"/>
    <w:rsid w:val="00E6084A"/>
    <w:rsid w:val="00E60A5E"/>
    <w:rsid w:val="00E611BA"/>
    <w:rsid w:val="00E61B38"/>
    <w:rsid w:val="00E70CFC"/>
    <w:rsid w:val="00E752A8"/>
    <w:rsid w:val="00E83B07"/>
    <w:rsid w:val="00E842BD"/>
    <w:rsid w:val="00E84451"/>
    <w:rsid w:val="00E848EE"/>
    <w:rsid w:val="00E91B55"/>
    <w:rsid w:val="00E92E18"/>
    <w:rsid w:val="00E9551C"/>
    <w:rsid w:val="00E97D20"/>
    <w:rsid w:val="00EA2AF0"/>
    <w:rsid w:val="00EB120D"/>
    <w:rsid w:val="00EB23B2"/>
    <w:rsid w:val="00ED67D7"/>
    <w:rsid w:val="00EE417C"/>
    <w:rsid w:val="00EE4180"/>
    <w:rsid w:val="00EE7B7F"/>
    <w:rsid w:val="00EF05A3"/>
    <w:rsid w:val="00EF1DEB"/>
    <w:rsid w:val="00EF2E46"/>
    <w:rsid w:val="00EF7574"/>
    <w:rsid w:val="00F00745"/>
    <w:rsid w:val="00F01F3E"/>
    <w:rsid w:val="00F047A0"/>
    <w:rsid w:val="00F0654F"/>
    <w:rsid w:val="00F104A7"/>
    <w:rsid w:val="00F11F7C"/>
    <w:rsid w:val="00F14072"/>
    <w:rsid w:val="00F1425A"/>
    <w:rsid w:val="00F14EA8"/>
    <w:rsid w:val="00F210EE"/>
    <w:rsid w:val="00F3121E"/>
    <w:rsid w:val="00F31E25"/>
    <w:rsid w:val="00F35350"/>
    <w:rsid w:val="00F36552"/>
    <w:rsid w:val="00F370CC"/>
    <w:rsid w:val="00F4380D"/>
    <w:rsid w:val="00F43C8A"/>
    <w:rsid w:val="00F51ED3"/>
    <w:rsid w:val="00F56C4E"/>
    <w:rsid w:val="00F5733C"/>
    <w:rsid w:val="00F63AB4"/>
    <w:rsid w:val="00F71DD7"/>
    <w:rsid w:val="00F73701"/>
    <w:rsid w:val="00F73B1F"/>
    <w:rsid w:val="00F77338"/>
    <w:rsid w:val="00F77678"/>
    <w:rsid w:val="00F85A29"/>
    <w:rsid w:val="00F93014"/>
    <w:rsid w:val="00F93D16"/>
    <w:rsid w:val="00F9748B"/>
    <w:rsid w:val="00FA040A"/>
    <w:rsid w:val="00FA3EF3"/>
    <w:rsid w:val="00FA6EEF"/>
    <w:rsid w:val="00FA73B8"/>
    <w:rsid w:val="00FA7CDD"/>
    <w:rsid w:val="00FB1D49"/>
    <w:rsid w:val="00FB24DE"/>
    <w:rsid w:val="00FC029A"/>
    <w:rsid w:val="00FC5234"/>
    <w:rsid w:val="00FD11AD"/>
    <w:rsid w:val="00FD3632"/>
    <w:rsid w:val="00FD42F9"/>
    <w:rsid w:val="00FD6580"/>
    <w:rsid w:val="00FD784B"/>
    <w:rsid w:val="00FE28F2"/>
    <w:rsid w:val="00FE3304"/>
    <w:rsid w:val="00FF03FB"/>
    <w:rsid w:val="00FF0A65"/>
    <w:rsid w:val="00FF1522"/>
    <w:rsid w:val="00FF3490"/>
  </w:rsids>
  <m:mathPr>
    <m:mathFont m:val="Cambria Math"/>
    <m:brkBin m:val="before"/>
    <m:brkBinSub m:val="--"/>
    <m:smallFrac m:val="0"/>
    <m:dispDef/>
    <m:lMargin m:val="0"/>
    <m:rMargin m:val="0"/>
    <m:defJc m:val="centerGroup"/>
    <m:wrapIndent m:val="1440"/>
    <m:intLim m:val="subSup"/>
    <m:naryLim m:val="undOvr"/>
  </m:mathPr>
  <w:themeFontLang w:val="en-A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4EBBE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93D1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75F74"/>
    <w:pPr>
      <w:ind w:left="720"/>
      <w:contextualSpacing/>
    </w:pPr>
  </w:style>
  <w:style w:type="table" w:styleId="TableGrid">
    <w:name w:val="Table Grid"/>
    <w:basedOn w:val="TableNormal"/>
    <w:uiPriority w:val="59"/>
    <w:rsid w:val="000572E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9F5352"/>
    <w:rPr>
      <w:rFonts w:ascii="Tahoma" w:hAnsi="Tahoma" w:cs="Tahoma"/>
      <w:sz w:val="16"/>
      <w:szCs w:val="16"/>
    </w:rPr>
  </w:style>
  <w:style w:type="character" w:customStyle="1" w:styleId="BalloonTextChar">
    <w:name w:val="Balloon Text Char"/>
    <w:basedOn w:val="DefaultParagraphFont"/>
    <w:link w:val="BalloonText"/>
    <w:uiPriority w:val="99"/>
    <w:semiHidden/>
    <w:rsid w:val="009F5352"/>
    <w:rPr>
      <w:rFonts w:ascii="Tahoma" w:hAnsi="Tahoma" w:cs="Tahoma"/>
      <w:sz w:val="16"/>
      <w:szCs w:val="16"/>
    </w:rPr>
  </w:style>
  <w:style w:type="paragraph" w:styleId="Header">
    <w:name w:val="header"/>
    <w:basedOn w:val="Normal"/>
    <w:link w:val="HeaderChar"/>
    <w:uiPriority w:val="99"/>
    <w:unhideWhenUsed/>
    <w:rsid w:val="00AC6952"/>
    <w:pPr>
      <w:tabs>
        <w:tab w:val="center" w:pos="4513"/>
        <w:tab w:val="right" w:pos="9026"/>
      </w:tabs>
    </w:pPr>
  </w:style>
  <w:style w:type="character" w:customStyle="1" w:styleId="HeaderChar">
    <w:name w:val="Header Char"/>
    <w:basedOn w:val="DefaultParagraphFont"/>
    <w:link w:val="Header"/>
    <w:uiPriority w:val="99"/>
    <w:rsid w:val="00AC6952"/>
  </w:style>
  <w:style w:type="paragraph" w:styleId="Footer">
    <w:name w:val="footer"/>
    <w:basedOn w:val="Normal"/>
    <w:link w:val="FooterChar"/>
    <w:uiPriority w:val="99"/>
    <w:unhideWhenUsed/>
    <w:rsid w:val="00AC6952"/>
    <w:pPr>
      <w:tabs>
        <w:tab w:val="center" w:pos="4513"/>
        <w:tab w:val="right" w:pos="9026"/>
      </w:tabs>
    </w:pPr>
  </w:style>
  <w:style w:type="character" w:customStyle="1" w:styleId="FooterChar">
    <w:name w:val="Footer Char"/>
    <w:basedOn w:val="DefaultParagraphFont"/>
    <w:link w:val="Footer"/>
    <w:uiPriority w:val="99"/>
    <w:rsid w:val="00AC6952"/>
  </w:style>
  <w:style w:type="character" w:customStyle="1" w:styleId="text">
    <w:name w:val="text"/>
    <w:basedOn w:val="DefaultParagraphFont"/>
    <w:rsid w:val="0004128F"/>
  </w:style>
  <w:style w:type="character" w:customStyle="1" w:styleId="apple-converted-space">
    <w:name w:val="apple-converted-space"/>
    <w:basedOn w:val="DefaultParagraphFont"/>
    <w:rsid w:val="0004128F"/>
  </w:style>
  <w:style w:type="character" w:customStyle="1" w:styleId="small-caps">
    <w:name w:val="small-caps"/>
    <w:basedOn w:val="DefaultParagraphFont"/>
    <w:rsid w:val="00553B62"/>
  </w:style>
  <w:style w:type="character" w:customStyle="1" w:styleId="woj">
    <w:name w:val="woj"/>
    <w:basedOn w:val="DefaultParagraphFont"/>
    <w:rsid w:val="00553B62"/>
  </w:style>
  <w:style w:type="character" w:customStyle="1" w:styleId="reftext">
    <w:name w:val="reftext"/>
    <w:basedOn w:val="DefaultParagraphFont"/>
    <w:rsid w:val="0061777B"/>
  </w:style>
  <w:style w:type="character" w:styleId="Hyperlink">
    <w:name w:val="Hyperlink"/>
    <w:basedOn w:val="DefaultParagraphFont"/>
    <w:uiPriority w:val="99"/>
    <w:unhideWhenUsed/>
    <w:rsid w:val="0061777B"/>
    <w:rPr>
      <w:color w:val="0000FF"/>
      <w:u w:val="single"/>
    </w:rPr>
  </w:style>
  <w:style w:type="character" w:customStyle="1" w:styleId="versiontext">
    <w:name w:val="versiontext"/>
    <w:basedOn w:val="DefaultParagraphFont"/>
    <w:rsid w:val="0061777B"/>
  </w:style>
  <w:style w:type="character" w:styleId="FollowedHyperlink">
    <w:name w:val="FollowedHyperlink"/>
    <w:basedOn w:val="DefaultParagraphFont"/>
    <w:uiPriority w:val="99"/>
    <w:semiHidden/>
    <w:unhideWhenUsed/>
    <w:rsid w:val="0061777B"/>
    <w:rPr>
      <w:color w:val="800080" w:themeColor="followedHyperlink"/>
      <w:u w:val="single"/>
    </w:rPr>
  </w:style>
  <w:style w:type="table" w:customStyle="1" w:styleId="TableGrid1">
    <w:name w:val="Table Grid1"/>
    <w:basedOn w:val="TableNormal"/>
    <w:next w:val="TableGrid"/>
    <w:uiPriority w:val="59"/>
    <w:rsid w:val="003C4A0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59"/>
    <w:rsid w:val="003C4A0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g">
    <w:name w:val="reg"/>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paragraph" w:customStyle="1" w:styleId="line1">
    <w:name w:val="line1"/>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character" w:customStyle="1" w:styleId="nivfootnote">
    <w:name w:val="nivfootnote"/>
    <w:basedOn w:val="DefaultParagraphFont"/>
    <w:rsid w:val="000F06CE"/>
  </w:style>
  <w:style w:type="paragraph" w:customStyle="1" w:styleId="line2">
    <w:name w:val="line2"/>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paragraph" w:customStyle="1" w:styleId="line3">
    <w:name w:val="line3"/>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paragraph" w:customStyle="1" w:styleId="body1">
    <w:name w:val="body1"/>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paragraph" w:customStyle="1" w:styleId="poet1-vn-sp">
    <w:name w:val="poet1-vn-sp"/>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character" w:customStyle="1" w:styleId="nltfootnote">
    <w:name w:val="nltfootnote"/>
    <w:basedOn w:val="DefaultParagraphFont"/>
    <w:rsid w:val="000F06CE"/>
  </w:style>
  <w:style w:type="paragraph" w:customStyle="1" w:styleId="poet2">
    <w:name w:val="poet2"/>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paragraph" w:customStyle="1" w:styleId="poet1-vn">
    <w:name w:val="poet1-vn"/>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paragraph" w:customStyle="1" w:styleId="poet1">
    <w:name w:val="poet1"/>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paragraph" w:customStyle="1" w:styleId="poet2-vn">
    <w:name w:val="poet2-vn"/>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paragraph" w:styleId="NoSpacing">
    <w:name w:val="No Spacing"/>
    <w:uiPriority w:val="1"/>
    <w:qFormat/>
    <w:rsid w:val="0091572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93D1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75F74"/>
    <w:pPr>
      <w:ind w:left="720"/>
      <w:contextualSpacing/>
    </w:pPr>
  </w:style>
  <w:style w:type="table" w:styleId="TableGrid">
    <w:name w:val="Table Grid"/>
    <w:basedOn w:val="TableNormal"/>
    <w:uiPriority w:val="59"/>
    <w:rsid w:val="000572E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9F5352"/>
    <w:rPr>
      <w:rFonts w:ascii="Tahoma" w:hAnsi="Tahoma" w:cs="Tahoma"/>
      <w:sz w:val="16"/>
      <w:szCs w:val="16"/>
    </w:rPr>
  </w:style>
  <w:style w:type="character" w:customStyle="1" w:styleId="BalloonTextChar">
    <w:name w:val="Balloon Text Char"/>
    <w:basedOn w:val="DefaultParagraphFont"/>
    <w:link w:val="BalloonText"/>
    <w:uiPriority w:val="99"/>
    <w:semiHidden/>
    <w:rsid w:val="009F5352"/>
    <w:rPr>
      <w:rFonts w:ascii="Tahoma" w:hAnsi="Tahoma" w:cs="Tahoma"/>
      <w:sz w:val="16"/>
      <w:szCs w:val="16"/>
    </w:rPr>
  </w:style>
  <w:style w:type="paragraph" w:styleId="Header">
    <w:name w:val="header"/>
    <w:basedOn w:val="Normal"/>
    <w:link w:val="HeaderChar"/>
    <w:uiPriority w:val="99"/>
    <w:unhideWhenUsed/>
    <w:rsid w:val="00AC6952"/>
    <w:pPr>
      <w:tabs>
        <w:tab w:val="center" w:pos="4513"/>
        <w:tab w:val="right" w:pos="9026"/>
      </w:tabs>
    </w:pPr>
  </w:style>
  <w:style w:type="character" w:customStyle="1" w:styleId="HeaderChar">
    <w:name w:val="Header Char"/>
    <w:basedOn w:val="DefaultParagraphFont"/>
    <w:link w:val="Header"/>
    <w:uiPriority w:val="99"/>
    <w:rsid w:val="00AC6952"/>
  </w:style>
  <w:style w:type="paragraph" w:styleId="Footer">
    <w:name w:val="footer"/>
    <w:basedOn w:val="Normal"/>
    <w:link w:val="FooterChar"/>
    <w:uiPriority w:val="99"/>
    <w:unhideWhenUsed/>
    <w:rsid w:val="00AC6952"/>
    <w:pPr>
      <w:tabs>
        <w:tab w:val="center" w:pos="4513"/>
        <w:tab w:val="right" w:pos="9026"/>
      </w:tabs>
    </w:pPr>
  </w:style>
  <w:style w:type="character" w:customStyle="1" w:styleId="FooterChar">
    <w:name w:val="Footer Char"/>
    <w:basedOn w:val="DefaultParagraphFont"/>
    <w:link w:val="Footer"/>
    <w:uiPriority w:val="99"/>
    <w:rsid w:val="00AC6952"/>
  </w:style>
  <w:style w:type="character" w:customStyle="1" w:styleId="text">
    <w:name w:val="text"/>
    <w:basedOn w:val="DefaultParagraphFont"/>
    <w:rsid w:val="0004128F"/>
  </w:style>
  <w:style w:type="character" w:customStyle="1" w:styleId="apple-converted-space">
    <w:name w:val="apple-converted-space"/>
    <w:basedOn w:val="DefaultParagraphFont"/>
    <w:rsid w:val="0004128F"/>
  </w:style>
  <w:style w:type="character" w:customStyle="1" w:styleId="small-caps">
    <w:name w:val="small-caps"/>
    <w:basedOn w:val="DefaultParagraphFont"/>
    <w:rsid w:val="00553B62"/>
  </w:style>
  <w:style w:type="character" w:customStyle="1" w:styleId="woj">
    <w:name w:val="woj"/>
    <w:basedOn w:val="DefaultParagraphFont"/>
    <w:rsid w:val="00553B62"/>
  </w:style>
  <w:style w:type="character" w:customStyle="1" w:styleId="reftext">
    <w:name w:val="reftext"/>
    <w:basedOn w:val="DefaultParagraphFont"/>
    <w:rsid w:val="0061777B"/>
  </w:style>
  <w:style w:type="character" w:styleId="Hyperlink">
    <w:name w:val="Hyperlink"/>
    <w:basedOn w:val="DefaultParagraphFont"/>
    <w:uiPriority w:val="99"/>
    <w:unhideWhenUsed/>
    <w:rsid w:val="0061777B"/>
    <w:rPr>
      <w:color w:val="0000FF"/>
      <w:u w:val="single"/>
    </w:rPr>
  </w:style>
  <w:style w:type="character" w:customStyle="1" w:styleId="versiontext">
    <w:name w:val="versiontext"/>
    <w:basedOn w:val="DefaultParagraphFont"/>
    <w:rsid w:val="0061777B"/>
  </w:style>
  <w:style w:type="character" w:styleId="FollowedHyperlink">
    <w:name w:val="FollowedHyperlink"/>
    <w:basedOn w:val="DefaultParagraphFont"/>
    <w:uiPriority w:val="99"/>
    <w:semiHidden/>
    <w:unhideWhenUsed/>
    <w:rsid w:val="0061777B"/>
    <w:rPr>
      <w:color w:val="800080" w:themeColor="followedHyperlink"/>
      <w:u w:val="single"/>
    </w:rPr>
  </w:style>
  <w:style w:type="table" w:customStyle="1" w:styleId="TableGrid1">
    <w:name w:val="Table Grid1"/>
    <w:basedOn w:val="TableNormal"/>
    <w:next w:val="TableGrid"/>
    <w:uiPriority w:val="59"/>
    <w:rsid w:val="003C4A0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59"/>
    <w:rsid w:val="003C4A0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g">
    <w:name w:val="reg"/>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paragraph" w:customStyle="1" w:styleId="line1">
    <w:name w:val="line1"/>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character" w:customStyle="1" w:styleId="nivfootnote">
    <w:name w:val="nivfootnote"/>
    <w:basedOn w:val="DefaultParagraphFont"/>
    <w:rsid w:val="000F06CE"/>
  </w:style>
  <w:style w:type="paragraph" w:customStyle="1" w:styleId="line2">
    <w:name w:val="line2"/>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paragraph" w:customStyle="1" w:styleId="line3">
    <w:name w:val="line3"/>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paragraph" w:customStyle="1" w:styleId="body1">
    <w:name w:val="body1"/>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paragraph" w:customStyle="1" w:styleId="poet1-vn-sp">
    <w:name w:val="poet1-vn-sp"/>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character" w:customStyle="1" w:styleId="nltfootnote">
    <w:name w:val="nltfootnote"/>
    <w:basedOn w:val="DefaultParagraphFont"/>
    <w:rsid w:val="000F06CE"/>
  </w:style>
  <w:style w:type="paragraph" w:customStyle="1" w:styleId="poet2">
    <w:name w:val="poet2"/>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paragraph" w:customStyle="1" w:styleId="poet1-vn">
    <w:name w:val="poet1-vn"/>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paragraph" w:customStyle="1" w:styleId="poet1">
    <w:name w:val="poet1"/>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paragraph" w:customStyle="1" w:styleId="poet2-vn">
    <w:name w:val="poet2-vn"/>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paragraph" w:styleId="NoSpacing">
    <w:name w:val="No Spacing"/>
    <w:uiPriority w:val="1"/>
    <w:qFormat/>
    <w:rsid w:val="009157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7670440">
      <w:bodyDiv w:val="1"/>
      <w:marLeft w:val="0"/>
      <w:marRight w:val="0"/>
      <w:marTop w:val="0"/>
      <w:marBottom w:val="0"/>
      <w:divBdr>
        <w:top w:val="none" w:sz="0" w:space="0" w:color="auto"/>
        <w:left w:val="none" w:sz="0" w:space="0" w:color="auto"/>
        <w:bottom w:val="none" w:sz="0" w:space="0" w:color="auto"/>
        <w:right w:val="none" w:sz="0" w:space="0" w:color="auto"/>
      </w:divBdr>
    </w:div>
    <w:div w:id="487525208">
      <w:bodyDiv w:val="1"/>
      <w:marLeft w:val="0"/>
      <w:marRight w:val="0"/>
      <w:marTop w:val="0"/>
      <w:marBottom w:val="0"/>
      <w:divBdr>
        <w:top w:val="none" w:sz="0" w:space="0" w:color="auto"/>
        <w:left w:val="none" w:sz="0" w:space="0" w:color="auto"/>
        <w:bottom w:val="none" w:sz="0" w:space="0" w:color="auto"/>
        <w:right w:val="none" w:sz="0" w:space="0" w:color="auto"/>
      </w:divBdr>
    </w:div>
    <w:div w:id="524904836">
      <w:bodyDiv w:val="1"/>
      <w:marLeft w:val="0"/>
      <w:marRight w:val="0"/>
      <w:marTop w:val="0"/>
      <w:marBottom w:val="0"/>
      <w:divBdr>
        <w:top w:val="none" w:sz="0" w:space="0" w:color="auto"/>
        <w:left w:val="none" w:sz="0" w:space="0" w:color="auto"/>
        <w:bottom w:val="none" w:sz="0" w:space="0" w:color="auto"/>
        <w:right w:val="none" w:sz="0" w:space="0" w:color="auto"/>
      </w:divBdr>
    </w:div>
    <w:div w:id="1052268102">
      <w:bodyDiv w:val="1"/>
      <w:marLeft w:val="0"/>
      <w:marRight w:val="0"/>
      <w:marTop w:val="0"/>
      <w:marBottom w:val="0"/>
      <w:divBdr>
        <w:top w:val="none" w:sz="0" w:space="0" w:color="auto"/>
        <w:left w:val="none" w:sz="0" w:space="0" w:color="auto"/>
        <w:bottom w:val="none" w:sz="0" w:space="0" w:color="auto"/>
        <w:right w:val="none" w:sz="0" w:space="0" w:color="auto"/>
      </w:divBdr>
    </w:div>
    <w:div w:id="1238244961">
      <w:bodyDiv w:val="1"/>
      <w:marLeft w:val="0"/>
      <w:marRight w:val="0"/>
      <w:marTop w:val="0"/>
      <w:marBottom w:val="0"/>
      <w:divBdr>
        <w:top w:val="none" w:sz="0" w:space="0" w:color="auto"/>
        <w:left w:val="none" w:sz="0" w:space="0" w:color="auto"/>
        <w:bottom w:val="none" w:sz="0" w:space="0" w:color="auto"/>
        <w:right w:val="none" w:sz="0" w:space="0" w:color="auto"/>
      </w:divBdr>
    </w:div>
    <w:div w:id="1403602106">
      <w:bodyDiv w:val="1"/>
      <w:marLeft w:val="0"/>
      <w:marRight w:val="0"/>
      <w:marTop w:val="0"/>
      <w:marBottom w:val="0"/>
      <w:divBdr>
        <w:top w:val="none" w:sz="0" w:space="0" w:color="auto"/>
        <w:left w:val="none" w:sz="0" w:space="0" w:color="auto"/>
        <w:bottom w:val="none" w:sz="0" w:space="0" w:color="auto"/>
        <w:right w:val="none" w:sz="0" w:space="0" w:color="auto"/>
      </w:divBdr>
    </w:div>
    <w:div w:id="2131776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BAF6CA-71AA-445A-BA2D-6A4EFBA3A3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308</Words>
  <Characters>1761</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Salvation Army Southern Territory Australia</Company>
  <LinksUpToDate>false</LinksUpToDate>
  <CharactersWithSpaces>2065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ITS</dc:creator>
  <cp:lastModifiedBy>Windows User</cp:lastModifiedBy>
  <cp:revision>6</cp:revision>
  <cp:lastPrinted>2018-07-17T01:07:00Z</cp:lastPrinted>
  <dcterms:created xsi:type="dcterms:W3CDTF">2018-09-18T22:47:00Z</dcterms:created>
  <dcterms:modified xsi:type="dcterms:W3CDTF">2019-10-18T01:44:00Z</dcterms:modified>
</cp:coreProperties>
</file>