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0C42F7" w14:textId="77777777" w:rsidR="000F4083" w:rsidRPr="000F4083" w:rsidRDefault="000F4083" w:rsidP="000F4083"/>
    <w:p w14:paraId="2171EE33" w14:textId="6CD6091B" w:rsidR="000F4083" w:rsidRPr="000F4083" w:rsidRDefault="000F4083" w:rsidP="000F4083">
      <w:pPr>
        <w:rPr>
          <w:b/>
          <w:bCs/>
          <w:sz w:val="26"/>
          <w:szCs w:val="26"/>
        </w:rPr>
      </w:pPr>
      <w:r w:rsidRPr="000F4083">
        <w:rPr>
          <w:sz w:val="26"/>
          <w:szCs w:val="26"/>
        </w:rPr>
        <w:t xml:space="preserve"> </w:t>
      </w:r>
      <w:r w:rsidRPr="000F4083">
        <w:rPr>
          <w:b/>
          <w:bCs/>
          <w:sz w:val="26"/>
          <w:szCs w:val="26"/>
        </w:rPr>
        <w:t xml:space="preserve">QUEST QT850 terminals – how to connect to WIFI </w:t>
      </w:r>
      <w:r w:rsidRPr="000F4083">
        <w:rPr>
          <w:b/>
          <w:bCs/>
          <w:sz w:val="26"/>
          <w:szCs w:val="26"/>
        </w:rPr>
        <w:t>or Hotspot from a phone</w:t>
      </w:r>
    </w:p>
    <w:p w14:paraId="26E6DB5B" w14:textId="77777777" w:rsidR="000F4083" w:rsidRPr="000F4083" w:rsidRDefault="000F4083" w:rsidP="000F4083"/>
    <w:p w14:paraId="2ACBE6BB" w14:textId="77777777" w:rsidR="000F4083" w:rsidRPr="000F4083" w:rsidRDefault="000F4083" w:rsidP="000F4083">
      <w:r w:rsidRPr="000F4083">
        <w:t xml:space="preserve">1. Press the Merchant Menu button on the home screen </w:t>
      </w:r>
    </w:p>
    <w:p w14:paraId="6B5F635B" w14:textId="77777777" w:rsidR="000F4083" w:rsidRPr="000F4083" w:rsidRDefault="000F4083" w:rsidP="000F4083">
      <w:r w:rsidRPr="000F4083">
        <w:t xml:space="preserve">2. Press Settlements </w:t>
      </w:r>
    </w:p>
    <w:p w14:paraId="45738894" w14:textId="77777777" w:rsidR="000F4083" w:rsidRPr="000F4083" w:rsidRDefault="000F4083" w:rsidP="000F4083">
      <w:r w:rsidRPr="000F4083">
        <w:t xml:space="preserve">3. Press Last Settlement </w:t>
      </w:r>
    </w:p>
    <w:p w14:paraId="7C4B6C9B" w14:textId="77777777" w:rsidR="000F4083" w:rsidRPr="000F4083" w:rsidRDefault="000F4083" w:rsidP="000F4083">
      <w:r w:rsidRPr="000F4083">
        <w:t xml:space="preserve">4. Right down the bottom of the screen, click the light grey circle </w:t>
      </w:r>
    </w:p>
    <w:p w14:paraId="74926427" w14:textId="77777777" w:rsidR="000F4083" w:rsidRPr="000F4083" w:rsidRDefault="000F4083" w:rsidP="000F4083">
      <w:r w:rsidRPr="000F4083">
        <w:t xml:space="preserve">5. Click the circle under the line, that has the 6 dots in it </w:t>
      </w:r>
    </w:p>
    <w:p w14:paraId="2F191119" w14:textId="77777777" w:rsidR="000F4083" w:rsidRPr="000F4083" w:rsidRDefault="000F4083" w:rsidP="000F4083">
      <w:r w:rsidRPr="000F4083">
        <w:t xml:space="preserve">6. Click Settings </w:t>
      </w:r>
    </w:p>
    <w:p w14:paraId="6FB1B955" w14:textId="77777777" w:rsidR="000F4083" w:rsidRPr="000F4083" w:rsidRDefault="000F4083" w:rsidP="000F4083">
      <w:r w:rsidRPr="000F4083">
        <w:t xml:space="preserve">7. Click “Network and internet” </w:t>
      </w:r>
    </w:p>
    <w:p w14:paraId="101FD623" w14:textId="77777777" w:rsidR="000F4083" w:rsidRPr="000F4083" w:rsidRDefault="000F4083" w:rsidP="000F4083">
      <w:r w:rsidRPr="000F4083">
        <w:t>8. Click on the words “</w:t>
      </w:r>
      <w:proofErr w:type="spellStart"/>
      <w:r w:rsidRPr="000F4083">
        <w:t>Wifi</w:t>
      </w:r>
      <w:proofErr w:type="spellEnd"/>
      <w:r w:rsidRPr="000F4083">
        <w:t xml:space="preserve"> not connected” </w:t>
      </w:r>
    </w:p>
    <w:p w14:paraId="3066B1B1" w14:textId="2F680076" w:rsidR="000F4083" w:rsidRPr="000F4083" w:rsidRDefault="000F4083" w:rsidP="000F4083">
      <w:r w:rsidRPr="000F4083">
        <w:t>9. Locate your WIFI network</w:t>
      </w:r>
      <w:r>
        <w:t>/Hotspot device</w:t>
      </w:r>
      <w:r w:rsidRPr="000F4083">
        <w:t xml:space="preserve"> from the list and sign in with the password </w:t>
      </w:r>
    </w:p>
    <w:p w14:paraId="6EBB96E2" w14:textId="77777777" w:rsidR="000F4083" w:rsidRPr="000F4083" w:rsidRDefault="000F4083" w:rsidP="000F4083"/>
    <w:p w14:paraId="2D985629" w14:textId="77777777" w:rsidR="000F4083" w:rsidRPr="000F4083" w:rsidRDefault="000F4083" w:rsidP="000F4083">
      <w:r w:rsidRPr="000F4083">
        <w:t xml:space="preserve">To exit after this, click the small grey circle right at the bottom </w:t>
      </w:r>
    </w:p>
    <w:p w14:paraId="482E38B0" w14:textId="77777777" w:rsidR="000F4083" w:rsidRPr="000F4083" w:rsidRDefault="000F4083" w:rsidP="000F4083">
      <w:r w:rsidRPr="000F4083">
        <w:t xml:space="preserve">Click the circle with the 6 dots </w:t>
      </w:r>
    </w:p>
    <w:p w14:paraId="304190F4" w14:textId="77777777" w:rsidR="000F4083" w:rsidRPr="000F4083" w:rsidRDefault="000F4083" w:rsidP="000F4083">
      <w:r w:rsidRPr="000F4083">
        <w:t xml:space="preserve">Click the icon for </w:t>
      </w:r>
      <w:proofErr w:type="spellStart"/>
      <w:r w:rsidRPr="000F4083">
        <w:t>DmgNab</w:t>
      </w:r>
      <w:proofErr w:type="spellEnd"/>
      <w:r w:rsidRPr="000F4083">
        <w:t xml:space="preserve"> </w:t>
      </w:r>
    </w:p>
    <w:p w14:paraId="5E62B263" w14:textId="77777777" w:rsidR="000F4083" w:rsidRPr="000F4083" w:rsidRDefault="000F4083" w:rsidP="000F4083">
      <w:r w:rsidRPr="000F4083">
        <w:t xml:space="preserve">Click cancel on the calendar </w:t>
      </w:r>
    </w:p>
    <w:p w14:paraId="21E4FA79" w14:textId="0B626053" w:rsidR="00453C33" w:rsidRDefault="000F4083" w:rsidP="000F4083">
      <w:r w:rsidRPr="000F4083">
        <w:t xml:space="preserve">Click the arrow at the top left twice to get back to the </w:t>
      </w:r>
      <w:proofErr w:type="gramStart"/>
      <w:r w:rsidRPr="000F4083">
        <w:t>Home</w:t>
      </w:r>
      <w:proofErr w:type="gramEnd"/>
      <w:r w:rsidRPr="000F4083">
        <w:t xml:space="preserve"> screen</w:t>
      </w:r>
    </w:p>
    <w:p w14:paraId="7D98DF1D" w14:textId="77777777" w:rsidR="000F4083" w:rsidRDefault="000F4083" w:rsidP="000F4083"/>
    <w:p w14:paraId="29B7F2D2" w14:textId="77777777" w:rsidR="00C635ED" w:rsidRDefault="00C635ED" w:rsidP="000F4083"/>
    <w:p w14:paraId="2B3AD1FD" w14:textId="77777777" w:rsidR="00C635ED" w:rsidRDefault="00C635ED" w:rsidP="000F4083"/>
    <w:p w14:paraId="2E3D858B" w14:textId="271A07A4" w:rsidR="000F4083" w:rsidRPr="000F4083" w:rsidRDefault="000F4083" w:rsidP="000F4083">
      <w:pPr>
        <w:rPr>
          <w:sz w:val="18"/>
          <w:szCs w:val="18"/>
        </w:rPr>
      </w:pPr>
      <w:r w:rsidRPr="000F4083">
        <w:rPr>
          <w:b/>
          <w:bCs/>
          <w:sz w:val="18"/>
          <w:szCs w:val="18"/>
          <w:u w:val="single"/>
        </w:rPr>
        <w:t>PLEASE NOTE</w:t>
      </w:r>
      <w:r w:rsidRPr="000F4083">
        <w:rPr>
          <w:sz w:val="18"/>
          <w:szCs w:val="18"/>
        </w:rPr>
        <w:t xml:space="preserve">:  If connecting to WIFI is unsuccessful, it can be caused by some TSA modems blocking the connection due to the firewall (when joining a TSA WIFI network, there’s usually an acceptance screen that the </w:t>
      </w:r>
      <w:proofErr w:type="spellStart"/>
      <w:r w:rsidRPr="000F4083">
        <w:rPr>
          <w:sz w:val="18"/>
          <w:szCs w:val="18"/>
        </w:rPr>
        <w:t>eftpos</w:t>
      </w:r>
      <w:proofErr w:type="spellEnd"/>
      <w:r w:rsidRPr="000F4083">
        <w:rPr>
          <w:sz w:val="18"/>
          <w:szCs w:val="18"/>
        </w:rPr>
        <w:t xml:space="preserve"> terminal can’t display, to accept the terms and conditions.)  You should </w:t>
      </w:r>
      <w:r>
        <w:rPr>
          <w:sz w:val="18"/>
          <w:szCs w:val="18"/>
        </w:rPr>
        <w:t xml:space="preserve">still </w:t>
      </w:r>
      <w:r w:rsidRPr="000F4083">
        <w:rPr>
          <w:sz w:val="18"/>
          <w:szCs w:val="18"/>
        </w:rPr>
        <w:t xml:space="preserve">be able to hotspot from a phone. </w:t>
      </w:r>
    </w:p>
    <w:p w14:paraId="49E4A1A0" w14:textId="3CB2A91A" w:rsidR="000F4083" w:rsidRPr="000F4083" w:rsidRDefault="000F4083" w:rsidP="000F4083">
      <w:pPr>
        <w:rPr>
          <w:sz w:val="18"/>
          <w:szCs w:val="18"/>
        </w:rPr>
      </w:pPr>
      <w:r w:rsidRPr="000F4083">
        <w:rPr>
          <w:sz w:val="18"/>
          <w:szCs w:val="18"/>
        </w:rPr>
        <w:t>If you need WIFI on a</w:t>
      </w:r>
      <w:r>
        <w:rPr>
          <w:sz w:val="18"/>
          <w:szCs w:val="18"/>
        </w:rPr>
        <w:t xml:space="preserve"> Quest QT850</w:t>
      </w:r>
      <w:r w:rsidRPr="000F4083">
        <w:rPr>
          <w:sz w:val="18"/>
          <w:szCs w:val="18"/>
        </w:rPr>
        <w:t xml:space="preserve"> terminal in the long term at your location, a reconfiguration of the WIFI network can arranged with</w:t>
      </w:r>
      <w:r>
        <w:rPr>
          <w:sz w:val="18"/>
          <w:szCs w:val="18"/>
        </w:rPr>
        <w:t xml:space="preserve"> the</w:t>
      </w:r>
      <w:r w:rsidRPr="000F4083">
        <w:rPr>
          <w:sz w:val="18"/>
          <w:szCs w:val="18"/>
        </w:rPr>
        <w:t xml:space="preserve"> IT</w:t>
      </w:r>
      <w:r>
        <w:rPr>
          <w:sz w:val="18"/>
          <w:szCs w:val="18"/>
        </w:rPr>
        <w:t xml:space="preserve"> Network team</w:t>
      </w:r>
      <w:r w:rsidRPr="000F4083">
        <w:rPr>
          <w:sz w:val="18"/>
          <w:szCs w:val="18"/>
        </w:rPr>
        <w:t xml:space="preserve">.  </w:t>
      </w:r>
    </w:p>
    <w:p w14:paraId="5C8C8649" w14:textId="5FFEB7F8" w:rsidR="000F4083" w:rsidRPr="000F4083" w:rsidRDefault="000F4083" w:rsidP="000F4083">
      <w:pPr>
        <w:rPr>
          <w:sz w:val="18"/>
          <w:szCs w:val="18"/>
        </w:rPr>
      </w:pPr>
      <w:r w:rsidRPr="000F4083">
        <w:rPr>
          <w:sz w:val="18"/>
          <w:szCs w:val="18"/>
        </w:rPr>
        <w:t xml:space="preserve">Please speak to Banking Enquiries at </w:t>
      </w:r>
      <w:hyperlink r:id="rId4" w:history="1">
        <w:r w:rsidRPr="000F4083">
          <w:rPr>
            <w:rStyle w:val="Hyperlink"/>
            <w:sz w:val="18"/>
            <w:szCs w:val="18"/>
          </w:rPr>
          <w:t>bankingenquiries@salvationarmy.org.au</w:t>
        </w:r>
      </w:hyperlink>
      <w:r w:rsidRPr="000F4083">
        <w:rPr>
          <w:sz w:val="18"/>
          <w:szCs w:val="18"/>
        </w:rPr>
        <w:t xml:space="preserve"> to facilitate this. </w:t>
      </w:r>
    </w:p>
    <w:sectPr w:rsidR="000F4083" w:rsidRPr="000F40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083"/>
    <w:rsid w:val="000F4083"/>
    <w:rsid w:val="00453C33"/>
    <w:rsid w:val="00792B23"/>
    <w:rsid w:val="00C635ED"/>
    <w:rsid w:val="00ED1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311E9"/>
  <w15:chartTrackingRefBased/>
  <w15:docId w15:val="{A0A36ABA-9F05-4116-9D40-A3296C9C1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40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40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40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40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40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40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40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40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40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40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40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40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40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40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40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40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40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40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40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40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40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40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40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40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40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40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40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40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408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F408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40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ankingenquiries@salvationarmy.org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ter Wee</dc:creator>
  <cp:keywords/>
  <dc:description/>
  <cp:lastModifiedBy>Vicki ter Wee</cp:lastModifiedBy>
  <cp:revision>2</cp:revision>
  <dcterms:created xsi:type="dcterms:W3CDTF">2024-10-24T00:02:00Z</dcterms:created>
  <dcterms:modified xsi:type="dcterms:W3CDTF">2024-10-24T00:39:00Z</dcterms:modified>
</cp:coreProperties>
</file>