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22D79" w14:textId="77777777" w:rsidR="00CE6D2C" w:rsidRDefault="00CE6D2C" w:rsidP="00CE6D2C">
      <w:pPr>
        <w:pStyle w:val="Heading1"/>
        <w:sectPr w:rsidR="00CE6D2C" w:rsidSect="00CE6D2C">
          <w:headerReference w:type="default" r:id="rId11"/>
          <w:footerReference w:type="first" r:id="rId12"/>
          <w:pgSz w:w="11900" w:h="16840"/>
          <w:pgMar w:top="1894" w:right="1418" w:bottom="1418" w:left="1418" w:header="2721" w:footer="709" w:gutter="0"/>
          <w:cols w:space="708"/>
          <w:docGrid w:linePitch="272"/>
        </w:sectPr>
      </w:pPr>
    </w:p>
    <w:p w14:paraId="05E7692E" w14:textId="77777777" w:rsidR="00CE6D2C" w:rsidRDefault="00CE6D2C" w:rsidP="00CE6D2C">
      <w:pPr>
        <w:pStyle w:val="Heading1"/>
      </w:pPr>
    </w:p>
    <w:p w14:paraId="4F6102F3" w14:textId="77777777" w:rsidR="00C51D57" w:rsidRPr="00F55080" w:rsidRDefault="00C51D57" w:rsidP="00C51D57">
      <w:pPr>
        <w:pStyle w:val="Heading1"/>
        <w:rPr>
          <w:sz w:val="52"/>
          <w:szCs w:val="52"/>
        </w:rPr>
      </w:pPr>
      <w:r w:rsidRPr="00F55080">
        <w:rPr>
          <w:sz w:val="52"/>
          <w:szCs w:val="52"/>
        </w:rPr>
        <w:t>Tenebrae – The Liturgy of Shadows </w:t>
      </w:r>
    </w:p>
    <w:tbl>
      <w:tblPr>
        <w:tblStyle w:val="TableGrid"/>
        <w:tblW w:w="0" w:type="auto"/>
        <w:tblBorders>
          <w:top w:val="single" w:sz="4" w:space="0" w:color="DE761C"/>
          <w:left w:val="single" w:sz="4" w:space="0" w:color="DE761C"/>
          <w:bottom w:val="single" w:sz="4" w:space="0" w:color="DE761C"/>
          <w:right w:val="single" w:sz="4" w:space="0" w:color="DE761C"/>
          <w:insideH w:val="none" w:sz="0" w:space="0" w:color="auto"/>
          <w:insideV w:val="none" w:sz="0" w:space="0" w:color="auto"/>
        </w:tblBorders>
        <w:tblCellMar>
          <w:top w:w="284" w:type="dxa"/>
          <w:left w:w="284" w:type="dxa"/>
          <w:bottom w:w="284" w:type="dxa"/>
          <w:right w:w="284" w:type="dxa"/>
        </w:tblCellMar>
        <w:tblLook w:val="04A0" w:firstRow="1" w:lastRow="0" w:firstColumn="1" w:lastColumn="0" w:noHBand="0" w:noVBand="1"/>
      </w:tblPr>
      <w:tblGrid>
        <w:gridCol w:w="9054"/>
      </w:tblGrid>
      <w:tr w:rsidR="00F060AC" w14:paraId="6B5FEA6A" w14:textId="77777777" w:rsidTr="00F060AC">
        <w:tc>
          <w:tcPr>
            <w:tcW w:w="9054" w:type="dxa"/>
          </w:tcPr>
          <w:p w14:paraId="1F86CC8C" w14:textId="1E15AFBC" w:rsidR="00F060AC" w:rsidRPr="00C51D73" w:rsidRDefault="00F060AC" w:rsidP="00C51D73">
            <w:pPr>
              <w:pStyle w:val="ListParagraph"/>
              <w:numPr>
                <w:ilvl w:val="0"/>
                <w:numId w:val="13"/>
              </w:numPr>
              <w:rPr>
                <w:sz w:val="22"/>
                <w:szCs w:val="22"/>
              </w:rPr>
            </w:pPr>
            <w:r w:rsidRPr="00C51D73">
              <w:rPr>
                <w:rFonts w:eastAsia="Avenir Next LT Pro" w:cs="Avenir Next LT Pro"/>
                <w:sz w:val="22"/>
                <w:szCs w:val="22"/>
              </w:rPr>
              <w:t>Choose a time for the service when it will be dark, or cover windows</w:t>
            </w:r>
          </w:p>
          <w:p w14:paraId="1161E6E3" w14:textId="6E6B1BC8" w:rsidR="00F060AC" w:rsidRPr="00C51D73" w:rsidRDefault="00F060AC" w:rsidP="00C51D73">
            <w:pPr>
              <w:pStyle w:val="ListParagraph"/>
              <w:numPr>
                <w:ilvl w:val="0"/>
                <w:numId w:val="13"/>
              </w:numPr>
              <w:rPr>
                <w:sz w:val="22"/>
                <w:szCs w:val="22"/>
              </w:rPr>
            </w:pPr>
            <w:r w:rsidRPr="00C51D73">
              <w:rPr>
                <w:rFonts w:eastAsia="Avenir Next LT Pro" w:cs="Avenir Next LT Pro"/>
                <w:sz w:val="22"/>
                <w:szCs w:val="22"/>
              </w:rPr>
              <w:t>You may need to make some modifications if children will be present during the service</w:t>
            </w:r>
          </w:p>
          <w:p w14:paraId="3081F411" w14:textId="77777777" w:rsidR="00C51D73" w:rsidRPr="00C51D73" w:rsidRDefault="00F060AC" w:rsidP="00F060AC">
            <w:pPr>
              <w:pStyle w:val="ListParagraph"/>
              <w:numPr>
                <w:ilvl w:val="0"/>
                <w:numId w:val="13"/>
              </w:numPr>
              <w:rPr>
                <w:sz w:val="22"/>
                <w:szCs w:val="22"/>
              </w:rPr>
            </w:pPr>
            <w:r w:rsidRPr="00C51D73">
              <w:rPr>
                <w:rFonts w:eastAsia="Avenir Next LT Pro" w:cs="Avenir Next LT Pro"/>
                <w:sz w:val="22"/>
                <w:szCs w:val="22"/>
              </w:rPr>
              <w:t>Consider hosting a Passover-style meeting prior to the service</w:t>
            </w:r>
          </w:p>
          <w:p w14:paraId="5F21053E" w14:textId="77777777" w:rsidR="00C51D73" w:rsidRPr="00C51D73" w:rsidRDefault="00F060AC" w:rsidP="00F060AC">
            <w:pPr>
              <w:pStyle w:val="ListParagraph"/>
              <w:numPr>
                <w:ilvl w:val="0"/>
                <w:numId w:val="13"/>
              </w:numPr>
              <w:rPr>
                <w:sz w:val="22"/>
                <w:szCs w:val="22"/>
              </w:rPr>
            </w:pPr>
            <w:r w:rsidRPr="00C51D73">
              <w:rPr>
                <w:rFonts w:eastAsia="Avenir Next LT Pro" w:cs="Avenir Next LT Pro"/>
                <w:sz w:val="22"/>
                <w:szCs w:val="22"/>
              </w:rPr>
              <w:t>If you have a large space, you could set up each of the 8 sections (</w:t>
            </w:r>
            <w:proofErr w:type="gramStart"/>
            <w:r w:rsidRPr="00C51D73">
              <w:rPr>
                <w:rFonts w:eastAsia="Avenir Next LT Pro" w:cs="Avenir Next LT Pro"/>
                <w:sz w:val="22"/>
                <w:szCs w:val="22"/>
              </w:rPr>
              <w:t>e.g.</w:t>
            </w:r>
            <w:proofErr w:type="gramEnd"/>
            <w:r w:rsidRPr="00C51D73">
              <w:rPr>
                <w:rFonts w:eastAsia="Avenir Next LT Pro" w:cs="Avenir Next LT Pro"/>
                <w:sz w:val="22"/>
                <w:szCs w:val="22"/>
              </w:rPr>
              <w:t xml:space="preserve"> The Anointing, The Last Supper, etc.) in a different area and journey together to each space as you progress through the readings</w:t>
            </w:r>
          </w:p>
          <w:p w14:paraId="5BB2B2C8" w14:textId="77777777" w:rsidR="00C51D73" w:rsidRPr="00C51D73" w:rsidRDefault="00F060AC" w:rsidP="00F060AC">
            <w:pPr>
              <w:pStyle w:val="ListParagraph"/>
              <w:numPr>
                <w:ilvl w:val="0"/>
                <w:numId w:val="13"/>
              </w:numPr>
              <w:rPr>
                <w:sz w:val="22"/>
                <w:szCs w:val="22"/>
              </w:rPr>
            </w:pPr>
            <w:r w:rsidRPr="00C51D73">
              <w:rPr>
                <w:rFonts w:eastAsia="Avenir Next LT Pro" w:cs="Avenir Next LT Pro"/>
                <w:sz w:val="22"/>
                <w:szCs w:val="22"/>
              </w:rPr>
              <w:t>Prepare your readers ahead of time – you will need to ensure there is enough light for readers or use a phone, tablet, etc., for script</w:t>
            </w:r>
          </w:p>
          <w:p w14:paraId="39750E80" w14:textId="77777777" w:rsidR="00C51D73" w:rsidRPr="00C51D73" w:rsidRDefault="00F060AC" w:rsidP="00F060AC">
            <w:pPr>
              <w:pStyle w:val="ListParagraph"/>
              <w:numPr>
                <w:ilvl w:val="0"/>
                <w:numId w:val="13"/>
              </w:numPr>
              <w:rPr>
                <w:sz w:val="22"/>
                <w:szCs w:val="22"/>
              </w:rPr>
            </w:pPr>
            <w:r w:rsidRPr="00C51D73">
              <w:rPr>
                <w:rFonts w:eastAsia="Avenir Next LT Pro" w:cs="Avenir Next LT Pro"/>
                <w:sz w:val="22"/>
                <w:szCs w:val="22"/>
              </w:rPr>
              <w:t>Arrange furniture to create a welcoming and intimate setting</w:t>
            </w:r>
          </w:p>
          <w:p w14:paraId="48D823BF" w14:textId="77777777" w:rsidR="00C51D73" w:rsidRPr="00C51D73" w:rsidRDefault="00F060AC" w:rsidP="00C51D73">
            <w:pPr>
              <w:pStyle w:val="ListParagraph"/>
              <w:numPr>
                <w:ilvl w:val="0"/>
                <w:numId w:val="13"/>
              </w:numPr>
            </w:pPr>
            <w:r w:rsidRPr="00C51D73">
              <w:rPr>
                <w:rFonts w:eastAsia="Avenir Next LT Pro" w:cs="Avenir Next LT Pro"/>
                <w:sz w:val="22"/>
                <w:szCs w:val="22"/>
              </w:rPr>
              <w:t>You will need 8 candles. Display the candles where everyone can see them. Before people arrive, light all the candles and turn off the lights. If possible, have a candle snuffer available to avoid more than one candle being blown out at a time</w:t>
            </w:r>
          </w:p>
          <w:p w14:paraId="191F933A" w14:textId="4DD03D9A" w:rsidR="00F060AC" w:rsidRDefault="00F060AC" w:rsidP="00C51D73">
            <w:pPr>
              <w:pStyle w:val="ListParagraph"/>
              <w:numPr>
                <w:ilvl w:val="0"/>
                <w:numId w:val="13"/>
              </w:numPr>
            </w:pPr>
            <w:r w:rsidRPr="0034742C">
              <w:rPr>
                <w:rFonts w:eastAsia="Avenir Next LT Pro" w:cs="Avenir Next LT Pro"/>
                <w:sz w:val="22"/>
                <w:szCs w:val="22"/>
              </w:rPr>
              <w:t>After each reading there are several suggestions for responsive ‘</w:t>
            </w:r>
            <w:proofErr w:type="gramStart"/>
            <w:r w:rsidRPr="0034742C">
              <w:rPr>
                <w:rFonts w:eastAsia="Avenir Next LT Pro" w:cs="Avenir Next LT Pro"/>
                <w:sz w:val="22"/>
                <w:szCs w:val="22"/>
              </w:rPr>
              <w:t>actions’</w:t>
            </w:r>
            <w:proofErr w:type="gramEnd"/>
            <w:r w:rsidRPr="0034742C">
              <w:rPr>
                <w:rFonts w:eastAsia="Avenir Next LT Pro" w:cs="Avenir Next LT Pro"/>
                <w:sz w:val="22"/>
                <w:szCs w:val="22"/>
              </w:rPr>
              <w:t>. Choose actions that meet the needs of your participants, space and timeframe. You may also choose not to use them or to substitute other actions.</w:t>
            </w:r>
          </w:p>
        </w:tc>
      </w:tr>
    </w:tbl>
    <w:p w14:paraId="42493B5B" w14:textId="77777777" w:rsidR="00C51D57" w:rsidRDefault="00C51D57" w:rsidP="00C51D57"/>
    <w:p w14:paraId="639FE78A" w14:textId="77777777" w:rsidR="00F060AC" w:rsidRDefault="00F060AC" w:rsidP="00C51D57"/>
    <w:p w14:paraId="14B47041" w14:textId="77777777" w:rsidR="00F060AC" w:rsidRDefault="00F060AC" w:rsidP="00C51D57"/>
    <w:p w14:paraId="0E76FA23" w14:textId="77777777" w:rsidR="00C51D57" w:rsidRDefault="00C51D57" w:rsidP="00C51D57"/>
    <w:p w14:paraId="038984C9" w14:textId="77777777" w:rsidR="00F55080" w:rsidRDefault="00F55080">
      <w:pPr>
        <w:spacing w:before="0" w:after="200" w:line="240" w:lineRule="auto"/>
        <w:rPr>
          <w:i/>
          <w:iCs/>
          <w:color w:val="C45D3C"/>
          <w:sz w:val="36"/>
          <w:szCs w:val="24"/>
        </w:rPr>
      </w:pPr>
      <w:r>
        <w:br w:type="page"/>
      </w:r>
    </w:p>
    <w:p w14:paraId="0566CFA9" w14:textId="29A394A0" w:rsidR="00C51D57" w:rsidRPr="00EC6A30" w:rsidRDefault="00C51D57" w:rsidP="00C51D57">
      <w:pPr>
        <w:pStyle w:val="Heading2"/>
      </w:pPr>
      <w:r w:rsidRPr="75908FA4">
        <w:lastRenderedPageBreak/>
        <w:t>Instructions to participants</w:t>
      </w:r>
    </w:p>
    <w:p w14:paraId="30010D9F" w14:textId="604AD3FF" w:rsidR="00C51D57" w:rsidRPr="0034742C" w:rsidRDefault="00C51D57" w:rsidP="00C51D57">
      <w:pPr>
        <w:rPr>
          <w:sz w:val="22"/>
          <w:szCs w:val="22"/>
        </w:rPr>
      </w:pPr>
      <w:r w:rsidRPr="0034742C">
        <w:rPr>
          <w:rFonts w:eastAsia="Avenir Next LT Pro" w:cs="Avenir Next LT Pro"/>
          <w:sz w:val="22"/>
          <w:szCs w:val="22"/>
        </w:rPr>
        <w:t xml:space="preserve">Thank you for joining us tonight. Before we begin, please switch your phone to silent mode. </w:t>
      </w:r>
    </w:p>
    <w:p w14:paraId="0EEAE929" w14:textId="5AE00C75" w:rsidR="00C51D57" w:rsidRPr="0034742C" w:rsidRDefault="00C51D57" w:rsidP="00C51D57">
      <w:pPr>
        <w:rPr>
          <w:sz w:val="22"/>
          <w:szCs w:val="22"/>
        </w:rPr>
      </w:pPr>
      <w:r w:rsidRPr="0034742C">
        <w:rPr>
          <w:rFonts w:eastAsia="Avenir Next LT Pro" w:cs="Avenir Next LT Pro"/>
          <w:sz w:val="22"/>
          <w:szCs w:val="22"/>
        </w:rPr>
        <w:t xml:space="preserve">Our worship tonight is modelled on a style of service called </w:t>
      </w:r>
      <w:r w:rsidRPr="0034742C">
        <w:rPr>
          <w:rStyle w:val="SubtleEmphasis"/>
          <w:sz w:val="22"/>
          <w:szCs w:val="22"/>
        </w:rPr>
        <w:t>Tenebrae</w:t>
      </w:r>
      <w:r w:rsidRPr="0034742C">
        <w:rPr>
          <w:rFonts w:eastAsia="Avenir Next LT Pro" w:cs="Avenir Next LT Pro"/>
          <w:sz w:val="22"/>
          <w:szCs w:val="22"/>
        </w:rPr>
        <w:t xml:space="preserve">. It includes </w:t>
      </w:r>
      <w:bookmarkStart w:id="0" w:name="_Int_LLNFUCHq"/>
      <w:r w:rsidRPr="0034742C">
        <w:rPr>
          <w:rFonts w:eastAsia="Avenir Next LT Pro" w:cs="Avenir Next LT Pro"/>
          <w:sz w:val="22"/>
          <w:szCs w:val="22"/>
        </w:rPr>
        <w:t>readings</w:t>
      </w:r>
      <w:bookmarkEnd w:id="0"/>
      <w:r w:rsidRPr="0034742C">
        <w:rPr>
          <w:rFonts w:eastAsia="Avenir Next LT Pro" w:cs="Avenir Next LT Pro"/>
          <w:sz w:val="22"/>
          <w:szCs w:val="22"/>
        </w:rPr>
        <w:t xml:space="preserve">, </w:t>
      </w:r>
      <w:bookmarkStart w:id="1" w:name="_Int_GFy5VbKg"/>
      <w:r w:rsidRPr="0034742C">
        <w:rPr>
          <w:rFonts w:eastAsia="Avenir Next LT Pro" w:cs="Avenir Next LT Pro"/>
          <w:sz w:val="22"/>
          <w:szCs w:val="22"/>
        </w:rPr>
        <w:t>singing</w:t>
      </w:r>
      <w:bookmarkEnd w:id="1"/>
      <w:r w:rsidRPr="0034742C">
        <w:rPr>
          <w:rFonts w:eastAsia="Avenir Next LT Pro" w:cs="Avenir Next LT Pro"/>
          <w:sz w:val="22"/>
          <w:szCs w:val="22"/>
        </w:rPr>
        <w:t xml:space="preserve"> and opportunities for response. It is a reflective space that ends in darkness. At the conclusion of the service, please leave the worship area in silence. If possible, remain silent until you get home.</w:t>
      </w:r>
    </w:p>
    <w:p w14:paraId="3B1FD8AA" w14:textId="7F90C63A" w:rsidR="00C51D57" w:rsidRPr="0034742C" w:rsidRDefault="00C51D57" w:rsidP="00C51D57">
      <w:pPr>
        <w:rPr>
          <w:sz w:val="22"/>
          <w:szCs w:val="22"/>
        </w:rPr>
      </w:pPr>
      <w:r w:rsidRPr="0034742C">
        <w:rPr>
          <w:rFonts w:eastAsia="Avenir Next LT Pro" w:cs="Avenir Next LT Pro"/>
          <w:sz w:val="22"/>
          <w:szCs w:val="22"/>
        </w:rPr>
        <w:t>Relax and let the service flow around you. Open your heart and allow God to speak to you. </w:t>
      </w:r>
    </w:p>
    <w:p w14:paraId="4FC7BDA9" w14:textId="77777777" w:rsidR="00C51D57" w:rsidRPr="00F42B6B" w:rsidRDefault="00C51D57" w:rsidP="00C51D57">
      <w:r w:rsidRPr="00C51D57">
        <w:rPr>
          <w:rFonts w:eastAsia="Avenir Next LT Pro" w:cs="Avenir Next LT Pro"/>
        </w:rPr>
        <w:t>  </w:t>
      </w:r>
    </w:p>
    <w:p w14:paraId="3CC3D64F" w14:textId="77777777" w:rsidR="00C51D57" w:rsidRPr="00C51D57" w:rsidRDefault="00C51D57" w:rsidP="00C51D57">
      <w:pPr>
        <w:pStyle w:val="Heading3"/>
      </w:pPr>
      <w:r w:rsidRPr="00C51D57">
        <w:t>Introduction  </w:t>
      </w:r>
    </w:p>
    <w:p w14:paraId="40016D57" w14:textId="77777777" w:rsidR="00C51D57" w:rsidRPr="0034742C" w:rsidRDefault="00C51D57" w:rsidP="00C51D57">
      <w:pPr>
        <w:rPr>
          <w:sz w:val="22"/>
          <w:szCs w:val="22"/>
        </w:rPr>
      </w:pPr>
      <w:r w:rsidRPr="0034742C">
        <w:rPr>
          <w:rStyle w:val="SubtleEmphasis"/>
          <w:sz w:val="22"/>
          <w:szCs w:val="22"/>
        </w:rPr>
        <w:t>Tenebrae</w:t>
      </w:r>
      <w:r w:rsidRPr="0034742C">
        <w:rPr>
          <w:sz w:val="22"/>
          <w:szCs w:val="22"/>
        </w:rPr>
        <w:t xml:space="preserve"> means ‘darkness’ or ‘</w:t>
      </w:r>
      <w:proofErr w:type="gramStart"/>
      <w:r w:rsidRPr="0034742C">
        <w:rPr>
          <w:sz w:val="22"/>
          <w:szCs w:val="22"/>
        </w:rPr>
        <w:t>shadows’</w:t>
      </w:r>
      <w:proofErr w:type="gramEnd"/>
      <w:r w:rsidRPr="0034742C">
        <w:rPr>
          <w:sz w:val="22"/>
          <w:szCs w:val="22"/>
        </w:rPr>
        <w:t>.  </w:t>
      </w:r>
    </w:p>
    <w:p w14:paraId="73987FF1" w14:textId="32C4D6D8" w:rsidR="00C51D57" w:rsidRPr="0034742C" w:rsidRDefault="00C51D57" w:rsidP="00C51D57">
      <w:pPr>
        <w:rPr>
          <w:sz w:val="22"/>
          <w:szCs w:val="22"/>
        </w:rPr>
      </w:pPr>
      <w:r w:rsidRPr="0034742C">
        <w:rPr>
          <w:rFonts w:eastAsia="Avenir Next LT Pro" w:cs="Avenir Next LT Pro"/>
          <w:sz w:val="22"/>
          <w:szCs w:val="22"/>
        </w:rPr>
        <w:t>As we come to the end of Lent, we begin a journey into darkness to a place of deep shadows. </w:t>
      </w:r>
      <w:r w:rsidR="000C52E3">
        <w:rPr>
          <w:rFonts w:eastAsia="Avenir Next LT Pro" w:cs="Avenir Next LT Pro"/>
          <w:sz w:val="22"/>
          <w:szCs w:val="22"/>
        </w:rPr>
        <w:br/>
      </w:r>
      <w:r w:rsidR="000C52E3">
        <w:rPr>
          <w:rFonts w:eastAsia="Avenir Next LT Pro" w:cs="Avenir Next LT Pro"/>
          <w:sz w:val="22"/>
          <w:szCs w:val="22"/>
        </w:rPr>
        <w:br/>
      </w:r>
      <w:r w:rsidRPr="0034742C">
        <w:rPr>
          <w:rFonts w:eastAsia="Avenir Next LT Pro" w:cs="Avenir Next LT Pro"/>
          <w:sz w:val="22"/>
          <w:szCs w:val="22"/>
        </w:rPr>
        <w:t>Today we accompany Jesus in his last hours. </w:t>
      </w:r>
      <w:r w:rsidR="000C52E3">
        <w:rPr>
          <w:rFonts w:eastAsia="Avenir Next LT Pro" w:cs="Avenir Next LT Pro"/>
          <w:sz w:val="22"/>
          <w:szCs w:val="22"/>
        </w:rPr>
        <w:br/>
      </w:r>
      <w:r w:rsidRPr="0034742C">
        <w:rPr>
          <w:rFonts w:eastAsia="Avenir Next LT Pro" w:cs="Avenir Next LT Pro"/>
          <w:sz w:val="22"/>
          <w:szCs w:val="22"/>
        </w:rPr>
        <w:t>We witness the cruelties and the suffering he endures. </w:t>
      </w:r>
      <w:r w:rsidR="000C52E3">
        <w:rPr>
          <w:rFonts w:eastAsia="Avenir Next LT Pro" w:cs="Avenir Next LT Pro"/>
          <w:sz w:val="22"/>
          <w:szCs w:val="22"/>
        </w:rPr>
        <w:br/>
      </w:r>
      <w:r w:rsidRPr="0034742C">
        <w:rPr>
          <w:rFonts w:eastAsia="Avenir Next LT Pro" w:cs="Avenir Next LT Pro"/>
          <w:sz w:val="22"/>
          <w:szCs w:val="22"/>
        </w:rPr>
        <w:t>We listen to the words of condemnation and ridicule. I</w:t>
      </w:r>
      <w:r w:rsidR="000C52E3">
        <w:rPr>
          <w:rFonts w:eastAsia="Avenir Next LT Pro" w:cs="Avenir Next LT Pro"/>
          <w:sz w:val="22"/>
          <w:szCs w:val="22"/>
        </w:rPr>
        <w:br/>
        <w:t>I</w:t>
      </w:r>
      <w:r w:rsidRPr="0034742C">
        <w:rPr>
          <w:rFonts w:eastAsia="Avenir Next LT Pro" w:cs="Avenir Next LT Pro"/>
          <w:sz w:val="22"/>
          <w:szCs w:val="22"/>
        </w:rPr>
        <w:t>n all this, he is innocent.  </w:t>
      </w:r>
      <w:r w:rsidR="000C52E3">
        <w:rPr>
          <w:sz w:val="22"/>
          <w:szCs w:val="22"/>
        </w:rPr>
        <w:br/>
      </w:r>
      <w:r w:rsidRPr="0034742C">
        <w:rPr>
          <w:rFonts w:eastAsia="Avenir Next LT Pro" w:cs="Avenir Next LT Pro"/>
          <w:sz w:val="22"/>
          <w:szCs w:val="22"/>
        </w:rPr>
        <w:t>He is the faithful servant of God, </w:t>
      </w:r>
      <w:r w:rsidR="000C52E3">
        <w:rPr>
          <w:rFonts w:eastAsia="Avenir Next LT Pro" w:cs="Avenir Next LT Pro"/>
          <w:sz w:val="22"/>
          <w:szCs w:val="22"/>
        </w:rPr>
        <w:br/>
      </w:r>
      <w:r w:rsidRPr="0034742C">
        <w:rPr>
          <w:rFonts w:eastAsia="Avenir Next LT Pro" w:cs="Avenir Next LT Pro"/>
          <w:sz w:val="22"/>
          <w:szCs w:val="22"/>
        </w:rPr>
        <w:t>doing the work of his Father;  </w:t>
      </w:r>
      <w:r w:rsidR="000C52E3">
        <w:rPr>
          <w:sz w:val="22"/>
          <w:szCs w:val="22"/>
        </w:rPr>
        <w:br/>
      </w:r>
      <w:r w:rsidRPr="0034742C">
        <w:rPr>
          <w:rFonts w:eastAsia="Avenir Next LT Pro" w:cs="Avenir Next LT Pro"/>
          <w:sz w:val="22"/>
          <w:szCs w:val="22"/>
        </w:rPr>
        <w:t>bringing the Gospel of love, peace and hope.  </w:t>
      </w:r>
      <w:r w:rsidR="000C52E3">
        <w:rPr>
          <w:rFonts w:eastAsia="Avenir Next LT Pro" w:cs="Avenir Next LT Pro"/>
          <w:sz w:val="22"/>
          <w:szCs w:val="22"/>
        </w:rPr>
        <w:br/>
      </w:r>
      <w:r w:rsidR="000C52E3">
        <w:rPr>
          <w:sz w:val="22"/>
          <w:szCs w:val="22"/>
        </w:rPr>
        <w:br/>
      </w:r>
      <w:r w:rsidRPr="0034742C">
        <w:rPr>
          <w:rFonts w:eastAsia="Avenir Next LT Pro" w:cs="Avenir Next LT Pro"/>
          <w:sz w:val="22"/>
          <w:szCs w:val="22"/>
        </w:rPr>
        <w:t>And so, we are invited to walk solemnly and attentively with Jesus.  </w:t>
      </w:r>
      <w:r w:rsidR="000C52E3">
        <w:rPr>
          <w:sz w:val="22"/>
          <w:szCs w:val="22"/>
        </w:rPr>
        <w:br/>
      </w:r>
      <w:r w:rsidRPr="0034742C">
        <w:rPr>
          <w:rFonts w:eastAsia="Avenir Next LT Pro" w:cs="Avenir Next LT Pro"/>
          <w:sz w:val="22"/>
          <w:szCs w:val="22"/>
        </w:rPr>
        <w:t>Better to know.  </w:t>
      </w:r>
      <w:r w:rsidR="000C52E3">
        <w:rPr>
          <w:sz w:val="22"/>
          <w:szCs w:val="22"/>
        </w:rPr>
        <w:br/>
      </w:r>
      <w:r w:rsidRPr="0034742C">
        <w:rPr>
          <w:rFonts w:eastAsia="Avenir Next LT Pro" w:cs="Avenir Next LT Pro"/>
          <w:sz w:val="22"/>
          <w:szCs w:val="22"/>
        </w:rPr>
        <w:t>Better to understand.  </w:t>
      </w:r>
      <w:r w:rsidR="000C52E3">
        <w:rPr>
          <w:sz w:val="22"/>
          <w:szCs w:val="22"/>
        </w:rPr>
        <w:br/>
      </w:r>
      <w:r w:rsidRPr="0034742C">
        <w:rPr>
          <w:rFonts w:eastAsia="Avenir Next LT Pro" w:cs="Avenir Next LT Pro"/>
          <w:sz w:val="22"/>
          <w:szCs w:val="22"/>
        </w:rPr>
        <w:t>Better to be his friend, his disciple, his witness.  </w:t>
      </w:r>
      <w:r w:rsidR="000C52E3">
        <w:rPr>
          <w:sz w:val="22"/>
          <w:szCs w:val="22"/>
        </w:rPr>
        <w:br/>
      </w:r>
      <w:r w:rsidRPr="0034742C">
        <w:rPr>
          <w:rFonts w:eastAsia="Avenir Next LT Pro" w:cs="Avenir Next LT Pro"/>
          <w:sz w:val="22"/>
          <w:szCs w:val="22"/>
        </w:rPr>
        <w:t>Be still and know that God is here. </w:t>
      </w:r>
    </w:p>
    <w:p w14:paraId="5C1C4855" w14:textId="77777777" w:rsidR="00C51D57" w:rsidRPr="0034742C" w:rsidRDefault="00C51D57" w:rsidP="00C51D57">
      <w:pPr>
        <w:rPr>
          <w:sz w:val="22"/>
          <w:szCs w:val="22"/>
        </w:rPr>
      </w:pPr>
      <w:r w:rsidRPr="0034742C">
        <w:rPr>
          <w:rFonts w:eastAsia="Avenir Next LT Pro" w:cs="Avenir Next LT Pro"/>
          <w:b/>
          <w:sz w:val="22"/>
          <w:szCs w:val="22"/>
        </w:rPr>
        <w:t>Sing:</w:t>
      </w:r>
      <w:r w:rsidRPr="0034742C">
        <w:rPr>
          <w:rFonts w:eastAsia="Avenir Next LT Pro" w:cs="Avenir Next LT Pro"/>
          <w:sz w:val="22"/>
          <w:szCs w:val="22"/>
        </w:rPr>
        <w:t xml:space="preserve"> Chorus: </w:t>
      </w:r>
      <w:r w:rsidRPr="0034742C">
        <w:rPr>
          <w:rStyle w:val="SubtleEmphasis"/>
          <w:sz w:val="22"/>
          <w:szCs w:val="22"/>
        </w:rPr>
        <w:t>Be Still and Know</w:t>
      </w:r>
    </w:p>
    <w:p w14:paraId="2CFA34A9" w14:textId="77777777" w:rsidR="00C51D57" w:rsidRPr="0003170C" w:rsidRDefault="00C51D57" w:rsidP="00C51D57"/>
    <w:p w14:paraId="7684A775" w14:textId="31B3C244" w:rsidR="00C51D57" w:rsidRPr="00F42B6B" w:rsidRDefault="00C51D57" w:rsidP="00C51D57">
      <w:pPr>
        <w:pStyle w:val="Heading2"/>
      </w:pPr>
      <w:r w:rsidRPr="00CC5254">
        <w:t>1. The Anointing</w:t>
      </w:r>
    </w:p>
    <w:p w14:paraId="5A193847" w14:textId="77777777" w:rsidR="00C51D57" w:rsidRPr="0034742C" w:rsidRDefault="00C51D57" w:rsidP="00C51D57">
      <w:pPr>
        <w:rPr>
          <w:sz w:val="22"/>
          <w:szCs w:val="22"/>
        </w:rPr>
      </w:pPr>
      <w:r w:rsidRPr="0034742C">
        <w:rPr>
          <w:rFonts w:eastAsia="Avenir Next LT Pro" w:cs="Avenir Next LT Pro"/>
          <w:b/>
          <w:sz w:val="22"/>
          <w:szCs w:val="22"/>
        </w:rPr>
        <w:t>Read:</w:t>
      </w:r>
      <w:r w:rsidRPr="0034742C">
        <w:rPr>
          <w:rFonts w:eastAsia="Avenir Next LT Pro" w:cs="Avenir Next LT Pro"/>
          <w:sz w:val="22"/>
          <w:szCs w:val="22"/>
        </w:rPr>
        <w:t xml:space="preserve"> Matthew 26:6-12 </w:t>
      </w:r>
    </w:p>
    <w:p w14:paraId="1490D08A" w14:textId="77777777" w:rsidR="00C51D57" w:rsidRPr="0034742C" w:rsidRDefault="00C51D57" w:rsidP="00C51D57">
      <w:pPr>
        <w:rPr>
          <w:sz w:val="22"/>
          <w:szCs w:val="22"/>
        </w:rPr>
      </w:pPr>
      <w:r w:rsidRPr="0034742C">
        <w:rPr>
          <w:rFonts w:eastAsia="Avenir Next LT Pro" w:cs="Avenir Next LT Pro"/>
          <w:sz w:val="22"/>
          <w:szCs w:val="22"/>
        </w:rPr>
        <w:t>“While Jesus was in Bethany in the home of Simon the Leper, </w:t>
      </w:r>
      <w:r w:rsidRPr="0034742C">
        <w:rPr>
          <w:rFonts w:eastAsia="Avenir Next LT Pro" w:cs="Avenir Next LT Pro"/>
          <w:b/>
          <w:sz w:val="22"/>
          <w:szCs w:val="22"/>
          <w:vertAlign w:val="superscript"/>
        </w:rPr>
        <w:t>7 </w:t>
      </w:r>
      <w:r w:rsidRPr="0034742C">
        <w:rPr>
          <w:rFonts w:eastAsia="Avenir Next LT Pro" w:cs="Avenir Next LT Pro"/>
          <w:sz w:val="22"/>
          <w:szCs w:val="22"/>
        </w:rPr>
        <w:t>a woman came to him with an alabaster jar of very expensive perfume, which she poured on his head as he was reclining at the table. </w:t>
      </w:r>
      <w:r w:rsidRPr="0034742C">
        <w:rPr>
          <w:rFonts w:eastAsia="Avenir Next LT Pro" w:cs="Avenir Next LT Pro"/>
          <w:b/>
          <w:sz w:val="22"/>
          <w:szCs w:val="22"/>
          <w:vertAlign w:val="superscript"/>
        </w:rPr>
        <w:t>8 </w:t>
      </w:r>
      <w:r w:rsidRPr="0034742C">
        <w:rPr>
          <w:rFonts w:eastAsia="Avenir Next LT Pro" w:cs="Avenir Next LT Pro"/>
          <w:sz w:val="22"/>
          <w:szCs w:val="22"/>
        </w:rPr>
        <w:t>When the disciples saw this, they were indignant. ‘Why this waste?’ they asked. </w:t>
      </w:r>
      <w:r w:rsidRPr="0034742C">
        <w:rPr>
          <w:rFonts w:eastAsia="Avenir Next LT Pro" w:cs="Avenir Next LT Pro"/>
          <w:b/>
          <w:sz w:val="22"/>
          <w:szCs w:val="22"/>
          <w:vertAlign w:val="superscript"/>
        </w:rPr>
        <w:t>9 </w:t>
      </w:r>
      <w:r w:rsidRPr="0034742C">
        <w:rPr>
          <w:rFonts w:eastAsia="Avenir Next LT Pro" w:cs="Avenir Next LT Pro"/>
          <w:sz w:val="22"/>
          <w:szCs w:val="22"/>
        </w:rPr>
        <w:t>‘This perfume could have been sold at a high price and the money given to the poor.’ </w:t>
      </w:r>
      <w:r w:rsidRPr="0034742C">
        <w:rPr>
          <w:rFonts w:eastAsia="Avenir Next LT Pro" w:cs="Avenir Next LT Pro"/>
          <w:b/>
          <w:sz w:val="22"/>
          <w:szCs w:val="22"/>
          <w:vertAlign w:val="superscript"/>
        </w:rPr>
        <w:t>10 </w:t>
      </w:r>
      <w:r w:rsidRPr="0034742C">
        <w:rPr>
          <w:rFonts w:eastAsia="Avenir Next LT Pro" w:cs="Avenir Next LT Pro"/>
          <w:sz w:val="22"/>
          <w:szCs w:val="22"/>
        </w:rPr>
        <w:t xml:space="preserve">Aware of this, Jesus said to them, ‘Why are you bothering this woman? She </w:t>
      </w:r>
      <w:r w:rsidRPr="0034742C">
        <w:rPr>
          <w:rFonts w:eastAsia="Avenir Next LT Pro" w:cs="Avenir Next LT Pro"/>
          <w:sz w:val="22"/>
          <w:szCs w:val="22"/>
        </w:rPr>
        <w:lastRenderedPageBreak/>
        <w:t>has done a beautiful thing to me. </w:t>
      </w:r>
      <w:r w:rsidRPr="0034742C">
        <w:rPr>
          <w:rFonts w:eastAsia="Avenir Next LT Pro" w:cs="Avenir Next LT Pro"/>
          <w:b/>
          <w:sz w:val="22"/>
          <w:szCs w:val="22"/>
          <w:vertAlign w:val="superscript"/>
        </w:rPr>
        <w:t>11 </w:t>
      </w:r>
      <w:r w:rsidRPr="0034742C">
        <w:rPr>
          <w:rFonts w:eastAsia="Avenir Next LT Pro" w:cs="Avenir Next LT Pro"/>
          <w:sz w:val="22"/>
          <w:szCs w:val="22"/>
        </w:rPr>
        <w:t>The poor you will always have with you, but you will not always have me. </w:t>
      </w:r>
      <w:r w:rsidRPr="0034742C">
        <w:rPr>
          <w:rFonts w:eastAsia="Avenir Next LT Pro" w:cs="Avenir Next LT Pro"/>
          <w:b/>
          <w:sz w:val="22"/>
          <w:szCs w:val="22"/>
          <w:vertAlign w:val="superscript"/>
        </w:rPr>
        <w:t>12 </w:t>
      </w:r>
      <w:r w:rsidRPr="0034742C">
        <w:rPr>
          <w:rFonts w:eastAsia="Avenir Next LT Pro" w:cs="Avenir Next LT Pro"/>
          <w:sz w:val="22"/>
          <w:szCs w:val="22"/>
        </w:rPr>
        <w:t>When she poured this perfume on my body, she did it to prepare me for burial.’”</w:t>
      </w:r>
      <w:r w:rsidRPr="0034742C">
        <w:rPr>
          <w:rStyle w:val="FootnoteReference"/>
          <w:rFonts w:eastAsia="Avenir Next LT Pro" w:cs="Avenir Next LT Pro"/>
          <w:sz w:val="22"/>
          <w:szCs w:val="22"/>
        </w:rPr>
        <w:footnoteReference w:id="1"/>
      </w:r>
      <w:r w:rsidRPr="0034742C">
        <w:rPr>
          <w:rFonts w:eastAsia="Avenir Next LT Pro" w:cs="Avenir Next LT Pro"/>
          <w:sz w:val="22"/>
          <w:szCs w:val="22"/>
        </w:rPr>
        <w:t> </w:t>
      </w:r>
    </w:p>
    <w:p w14:paraId="129D0252" w14:textId="77777777" w:rsidR="00C51D57" w:rsidRPr="0034742C" w:rsidRDefault="00C51D57" w:rsidP="00C51D57">
      <w:pPr>
        <w:rPr>
          <w:sz w:val="22"/>
          <w:szCs w:val="22"/>
        </w:rPr>
      </w:pPr>
      <w:r w:rsidRPr="0034742C">
        <w:rPr>
          <w:rFonts w:eastAsia="Avenir Next LT Pro" w:cs="Avenir Next LT Pro"/>
          <w:sz w:val="22"/>
          <w:szCs w:val="22"/>
        </w:rPr>
        <w:t> </w:t>
      </w:r>
    </w:p>
    <w:p w14:paraId="2C6EC281" w14:textId="77777777" w:rsidR="00C51D57" w:rsidRPr="0034742C" w:rsidRDefault="00C51D57" w:rsidP="00C51D57">
      <w:pPr>
        <w:rPr>
          <w:sz w:val="22"/>
          <w:szCs w:val="22"/>
        </w:rPr>
      </w:pPr>
      <w:r w:rsidRPr="0034742C">
        <w:rPr>
          <w:rFonts w:eastAsia="Avenir Next LT Pro" w:cs="Avenir Next LT Pro"/>
          <w:b/>
          <w:sz w:val="22"/>
          <w:szCs w:val="22"/>
        </w:rPr>
        <w:t xml:space="preserve">Action </w:t>
      </w:r>
      <w:r w:rsidRPr="0034742C">
        <w:rPr>
          <w:rFonts w:eastAsia="Avenir Next LT Pro" w:cs="Avenir Next LT Pro"/>
          <w:sz w:val="22"/>
          <w:szCs w:val="22"/>
        </w:rPr>
        <w:t>(choose one or more)</w:t>
      </w:r>
      <w:r w:rsidRPr="0034742C">
        <w:rPr>
          <w:rFonts w:eastAsia="Avenir Next LT Pro" w:cs="Avenir Next LT Pro"/>
          <w:b/>
          <w:sz w:val="22"/>
          <w:szCs w:val="22"/>
        </w:rPr>
        <w:t>:</w:t>
      </w:r>
    </w:p>
    <w:p w14:paraId="3028A9FA" w14:textId="77777777" w:rsidR="00C51D57" w:rsidRPr="000C52E3" w:rsidRDefault="00C51D57" w:rsidP="000C52E3">
      <w:pPr>
        <w:pStyle w:val="ListParagraph"/>
        <w:numPr>
          <w:ilvl w:val="0"/>
          <w:numId w:val="14"/>
        </w:numPr>
        <w:rPr>
          <w:sz w:val="22"/>
          <w:szCs w:val="22"/>
        </w:rPr>
      </w:pPr>
      <w:r w:rsidRPr="000C52E3">
        <w:rPr>
          <w:rFonts w:eastAsia="Avenir Next LT Pro" w:cs="Avenir Next LT Pro"/>
          <w:sz w:val="22"/>
          <w:szCs w:val="22"/>
        </w:rPr>
        <w:t>Spray a beautiful air freshener</w:t>
      </w:r>
    </w:p>
    <w:p w14:paraId="230DB0DE" w14:textId="77777777" w:rsidR="00C51D57" w:rsidRPr="000C52E3" w:rsidRDefault="00C51D57" w:rsidP="000C52E3">
      <w:pPr>
        <w:pStyle w:val="ListParagraph"/>
        <w:numPr>
          <w:ilvl w:val="0"/>
          <w:numId w:val="14"/>
        </w:numPr>
        <w:rPr>
          <w:sz w:val="22"/>
          <w:szCs w:val="22"/>
        </w:rPr>
      </w:pPr>
      <w:r w:rsidRPr="000C52E3">
        <w:rPr>
          <w:rFonts w:eastAsia="Avenir Next LT Pro" w:cs="Avenir Next LT Pro"/>
          <w:sz w:val="22"/>
          <w:szCs w:val="22"/>
        </w:rPr>
        <w:t>Dab a fragrant oil or perfume on wrists</w:t>
      </w:r>
    </w:p>
    <w:p w14:paraId="5F46EE57" w14:textId="77777777" w:rsidR="00C51D57" w:rsidRPr="000C52E3" w:rsidRDefault="00C51D57" w:rsidP="000C52E3">
      <w:pPr>
        <w:pStyle w:val="ListParagraph"/>
        <w:numPr>
          <w:ilvl w:val="0"/>
          <w:numId w:val="14"/>
        </w:numPr>
        <w:rPr>
          <w:sz w:val="22"/>
          <w:szCs w:val="22"/>
        </w:rPr>
      </w:pPr>
      <w:r w:rsidRPr="000C52E3">
        <w:rPr>
          <w:rFonts w:eastAsia="Avenir Next LT Pro" w:cs="Avenir Next LT Pro"/>
          <w:sz w:val="22"/>
          <w:szCs w:val="22"/>
        </w:rPr>
        <w:t>Pass around hand cream </w:t>
      </w:r>
    </w:p>
    <w:p w14:paraId="3F327A90" w14:textId="77777777" w:rsidR="00C51D57" w:rsidRPr="00947282" w:rsidRDefault="00C51D57" w:rsidP="00C51D57"/>
    <w:p w14:paraId="0E94C2ED" w14:textId="77777777" w:rsidR="00C51D57" w:rsidRPr="0034742C" w:rsidRDefault="00C51D57" w:rsidP="00C51D57">
      <w:pPr>
        <w:rPr>
          <w:sz w:val="22"/>
          <w:szCs w:val="22"/>
        </w:rPr>
      </w:pPr>
      <w:r w:rsidRPr="0034742C">
        <w:rPr>
          <w:rFonts w:eastAsia="Avenir Next LT Pro" w:cs="Avenir Next LT Pro"/>
          <w:b/>
          <w:sz w:val="22"/>
          <w:szCs w:val="22"/>
        </w:rPr>
        <w:t>Extinguish</w:t>
      </w:r>
      <w:r w:rsidRPr="0034742C">
        <w:rPr>
          <w:rFonts w:eastAsia="Avenir Next LT Pro" w:cs="Avenir Next LT Pro"/>
          <w:sz w:val="22"/>
          <w:szCs w:val="22"/>
        </w:rPr>
        <w:t xml:space="preserve"> Candle 1 </w:t>
      </w:r>
    </w:p>
    <w:p w14:paraId="7C06C50D" w14:textId="77777777" w:rsidR="00C51D57" w:rsidRDefault="00C51D57" w:rsidP="00C51D57">
      <w:r w:rsidRPr="00C51D57">
        <w:rPr>
          <w:rFonts w:eastAsia="Avenir Next LT Pro" w:cs="Avenir Next LT Pro"/>
        </w:rPr>
        <w:t> </w:t>
      </w:r>
    </w:p>
    <w:p w14:paraId="742DB1C6" w14:textId="77777777" w:rsidR="00C51D57" w:rsidRDefault="00C51D57" w:rsidP="00C51D57"/>
    <w:p w14:paraId="03600BDE" w14:textId="02823E2F" w:rsidR="00C51D57" w:rsidRPr="00F42B6B" w:rsidRDefault="00C51D57" w:rsidP="00C51D57">
      <w:pPr>
        <w:pStyle w:val="Heading2"/>
      </w:pPr>
      <w:r w:rsidRPr="75908FA4">
        <w:t xml:space="preserve">2. The Last Supper </w:t>
      </w:r>
    </w:p>
    <w:p w14:paraId="16B40031" w14:textId="77777777" w:rsidR="00C51D57" w:rsidRPr="0034742C" w:rsidRDefault="00C51D57" w:rsidP="00C51D57">
      <w:pPr>
        <w:rPr>
          <w:sz w:val="22"/>
          <w:szCs w:val="22"/>
        </w:rPr>
      </w:pPr>
      <w:r w:rsidRPr="0034742C">
        <w:rPr>
          <w:rFonts w:eastAsia="Avenir Next LT Pro" w:cs="Avenir Next LT Pro"/>
          <w:b/>
          <w:sz w:val="22"/>
          <w:szCs w:val="22"/>
        </w:rPr>
        <w:t>Read</w:t>
      </w:r>
      <w:r w:rsidRPr="0034742C">
        <w:rPr>
          <w:rFonts w:eastAsia="Avenir Next LT Pro" w:cs="Avenir Next LT Pro"/>
          <w:sz w:val="22"/>
          <w:szCs w:val="22"/>
        </w:rPr>
        <w:t xml:space="preserve">: Matthew 26:17-19, 26-29 </w:t>
      </w:r>
    </w:p>
    <w:p w14:paraId="127828A7" w14:textId="77777777" w:rsidR="00C51D57" w:rsidRPr="0034742C" w:rsidRDefault="00C51D57" w:rsidP="00C51D57">
      <w:pPr>
        <w:rPr>
          <w:sz w:val="22"/>
          <w:szCs w:val="22"/>
        </w:rPr>
      </w:pPr>
      <w:r w:rsidRPr="0034742C">
        <w:rPr>
          <w:rFonts w:eastAsia="Avenir Next LT Pro" w:cs="Avenir Next LT Pro"/>
          <w:sz w:val="22"/>
          <w:szCs w:val="22"/>
        </w:rPr>
        <w:t>“On the first day of the Festival of Unleavened Bread, the disciples came to Jesus and asked, ‘Where do you want us to make preparations for you to eat the Passover?’ </w:t>
      </w:r>
      <w:r w:rsidRPr="0034742C">
        <w:rPr>
          <w:rFonts w:eastAsia="Avenir Next LT Pro" w:cs="Avenir Next LT Pro"/>
          <w:b/>
          <w:sz w:val="22"/>
          <w:szCs w:val="22"/>
          <w:vertAlign w:val="superscript"/>
        </w:rPr>
        <w:t>18 </w:t>
      </w:r>
      <w:r w:rsidRPr="0034742C">
        <w:rPr>
          <w:rFonts w:eastAsia="Avenir Next LT Pro" w:cs="Avenir Next LT Pro"/>
          <w:sz w:val="22"/>
          <w:szCs w:val="22"/>
        </w:rPr>
        <w:t>He replied, ‘Go into the city to a certain man and tell him, “The Teacher says: My appointed time is near. I am going to celebrate the Passover with my disciples at your house.”’ </w:t>
      </w:r>
      <w:r w:rsidRPr="0034742C">
        <w:rPr>
          <w:rFonts w:eastAsia="Avenir Next LT Pro" w:cs="Avenir Next LT Pro"/>
          <w:b/>
          <w:sz w:val="22"/>
          <w:szCs w:val="22"/>
          <w:vertAlign w:val="superscript"/>
        </w:rPr>
        <w:t>19 </w:t>
      </w:r>
      <w:r w:rsidRPr="0034742C">
        <w:rPr>
          <w:rFonts w:eastAsia="Avenir Next LT Pro" w:cs="Avenir Next LT Pro"/>
          <w:sz w:val="22"/>
          <w:szCs w:val="22"/>
        </w:rPr>
        <w:t>So the disciples did as Jesus had directed them and prepared the Passover. </w:t>
      </w:r>
    </w:p>
    <w:p w14:paraId="26BC41C5" w14:textId="77777777" w:rsidR="00C51D57" w:rsidRPr="0034742C" w:rsidRDefault="00C51D57" w:rsidP="00C51D57">
      <w:pPr>
        <w:rPr>
          <w:sz w:val="22"/>
          <w:szCs w:val="22"/>
        </w:rPr>
      </w:pPr>
      <w:r w:rsidRPr="0034742C">
        <w:rPr>
          <w:rFonts w:eastAsia="Avenir Next LT Pro" w:cs="Avenir Next LT Pro"/>
          <w:b/>
          <w:sz w:val="22"/>
          <w:szCs w:val="22"/>
          <w:vertAlign w:val="superscript"/>
        </w:rPr>
        <w:t xml:space="preserve">26 </w:t>
      </w:r>
      <w:r w:rsidRPr="0034742C">
        <w:rPr>
          <w:rFonts w:eastAsia="Avenir Next LT Pro" w:cs="Avenir Next LT Pro"/>
          <w:sz w:val="22"/>
          <w:szCs w:val="22"/>
        </w:rPr>
        <w:t>While they were eating, Jesus took bread, and when he had given thanks, he broke it and gave it to his disciples, saying, ‘Take and eat; this is my body.’ </w:t>
      </w:r>
    </w:p>
    <w:p w14:paraId="1F33F7C3" w14:textId="77777777" w:rsidR="00C51D57" w:rsidRPr="0034742C" w:rsidRDefault="00C51D57" w:rsidP="00C51D57">
      <w:pPr>
        <w:rPr>
          <w:sz w:val="22"/>
          <w:szCs w:val="22"/>
        </w:rPr>
      </w:pPr>
      <w:r w:rsidRPr="0034742C">
        <w:rPr>
          <w:rFonts w:eastAsia="Avenir Next LT Pro" w:cs="Avenir Next LT Pro"/>
          <w:b/>
          <w:sz w:val="22"/>
          <w:szCs w:val="22"/>
          <w:vertAlign w:val="superscript"/>
        </w:rPr>
        <w:t>27 </w:t>
      </w:r>
      <w:r w:rsidRPr="0034742C">
        <w:rPr>
          <w:rFonts w:eastAsia="Avenir Next LT Pro" w:cs="Avenir Next LT Pro"/>
          <w:sz w:val="22"/>
          <w:szCs w:val="22"/>
        </w:rPr>
        <w:t>Then he took a cup, and when he had given thanks, he gave it to them, saying, ‘Drink from it, all of you. </w:t>
      </w:r>
      <w:r w:rsidRPr="0034742C">
        <w:rPr>
          <w:rFonts w:eastAsia="Avenir Next LT Pro" w:cs="Avenir Next LT Pro"/>
          <w:b/>
          <w:sz w:val="22"/>
          <w:szCs w:val="22"/>
          <w:vertAlign w:val="superscript"/>
        </w:rPr>
        <w:t>28 </w:t>
      </w:r>
      <w:r w:rsidRPr="0034742C">
        <w:rPr>
          <w:rFonts w:eastAsia="Avenir Next LT Pro" w:cs="Avenir Next LT Pro"/>
          <w:sz w:val="22"/>
          <w:szCs w:val="22"/>
        </w:rPr>
        <w:t xml:space="preserve">This is my blood of the covenant, which is poured out for many for the forgiveness of sins. </w:t>
      </w:r>
      <w:r w:rsidRPr="0034742C">
        <w:rPr>
          <w:rFonts w:eastAsia="Avenir Next LT Pro" w:cs="Avenir Next LT Pro"/>
          <w:b/>
          <w:sz w:val="22"/>
          <w:szCs w:val="22"/>
          <w:vertAlign w:val="superscript"/>
        </w:rPr>
        <w:t>29 </w:t>
      </w:r>
      <w:r w:rsidRPr="0034742C">
        <w:rPr>
          <w:rFonts w:eastAsia="Avenir Next LT Pro" w:cs="Avenir Next LT Pro"/>
          <w:sz w:val="22"/>
          <w:szCs w:val="22"/>
        </w:rPr>
        <w:t xml:space="preserve">I tell </w:t>
      </w:r>
      <w:proofErr w:type="gramStart"/>
      <w:r w:rsidRPr="0034742C">
        <w:rPr>
          <w:rFonts w:eastAsia="Avenir Next LT Pro" w:cs="Avenir Next LT Pro"/>
          <w:sz w:val="22"/>
          <w:szCs w:val="22"/>
        </w:rPr>
        <w:t>you,</w:t>
      </w:r>
      <w:proofErr w:type="gramEnd"/>
      <w:r w:rsidRPr="0034742C">
        <w:rPr>
          <w:rFonts w:eastAsia="Avenir Next LT Pro" w:cs="Avenir Next LT Pro"/>
          <w:sz w:val="22"/>
          <w:szCs w:val="22"/>
        </w:rPr>
        <w:t xml:space="preserve"> I will not drink from this fruit of the vine from now on until that day when I drink it new with you in my Father’s kingdom.’” </w:t>
      </w:r>
    </w:p>
    <w:p w14:paraId="27B4BB79" w14:textId="77777777" w:rsidR="00C51D57" w:rsidRPr="0034742C" w:rsidRDefault="00C51D57" w:rsidP="00C51D57">
      <w:pPr>
        <w:rPr>
          <w:sz w:val="22"/>
          <w:szCs w:val="22"/>
        </w:rPr>
      </w:pPr>
      <w:r w:rsidRPr="0034742C">
        <w:rPr>
          <w:rFonts w:eastAsia="Avenir Next LT Pro" w:cs="Avenir Next LT Pro"/>
          <w:sz w:val="22"/>
          <w:szCs w:val="22"/>
        </w:rPr>
        <w:t> </w:t>
      </w:r>
    </w:p>
    <w:p w14:paraId="5B88DD4F" w14:textId="77777777" w:rsidR="00C51D57" w:rsidRPr="0034742C" w:rsidRDefault="00C51D57" w:rsidP="00C51D57">
      <w:pPr>
        <w:rPr>
          <w:sz w:val="22"/>
          <w:szCs w:val="22"/>
        </w:rPr>
      </w:pPr>
      <w:r w:rsidRPr="0034742C">
        <w:rPr>
          <w:rFonts w:eastAsia="Avenir Next LT Pro" w:cs="Avenir Next LT Pro"/>
          <w:b/>
          <w:sz w:val="22"/>
          <w:szCs w:val="22"/>
        </w:rPr>
        <w:t xml:space="preserve">Action </w:t>
      </w:r>
      <w:r w:rsidRPr="0034742C">
        <w:rPr>
          <w:rFonts w:eastAsia="Avenir Next LT Pro" w:cs="Avenir Next LT Pro"/>
          <w:sz w:val="22"/>
          <w:szCs w:val="22"/>
        </w:rPr>
        <w:t>(choose one or more)</w:t>
      </w:r>
      <w:r w:rsidRPr="0034742C">
        <w:rPr>
          <w:rFonts w:eastAsia="Avenir Next LT Pro" w:cs="Avenir Next LT Pro"/>
          <w:b/>
          <w:sz w:val="22"/>
          <w:szCs w:val="22"/>
        </w:rPr>
        <w:t>:</w:t>
      </w:r>
    </w:p>
    <w:p w14:paraId="2C9EFD10" w14:textId="77777777" w:rsidR="00C51D57" w:rsidRPr="000C52E3" w:rsidRDefault="00C51D57" w:rsidP="000C52E3">
      <w:pPr>
        <w:pStyle w:val="ListParagraph"/>
        <w:numPr>
          <w:ilvl w:val="0"/>
          <w:numId w:val="15"/>
        </w:numPr>
        <w:rPr>
          <w:sz w:val="22"/>
          <w:szCs w:val="22"/>
        </w:rPr>
      </w:pPr>
      <w:r w:rsidRPr="000C52E3">
        <w:rPr>
          <w:rFonts w:eastAsia="Avenir Next LT Pro" w:cs="Avenir Next LT Pro"/>
          <w:sz w:val="22"/>
          <w:szCs w:val="22"/>
        </w:rPr>
        <w:t>Pour grape juice into a crystal goblet</w:t>
      </w:r>
    </w:p>
    <w:p w14:paraId="6A5F0EB9" w14:textId="77777777" w:rsidR="000C52E3" w:rsidRPr="000C52E3" w:rsidRDefault="00C51D57" w:rsidP="00C51D57">
      <w:pPr>
        <w:pStyle w:val="ListParagraph"/>
        <w:numPr>
          <w:ilvl w:val="0"/>
          <w:numId w:val="15"/>
        </w:numPr>
      </w:pPr>
      <w:r w:rsidRPr="000C52E3">
        <w:rPr>
          <w:rFonts w:eastAsia="Avenir Next LT Pro" w:cs="Avenir Next LT Pro"/>
          <w:sz w:val="22"/>
          <w:szCs w:val="22"/>
        </w:rPr>
        <w:t>Invite everyone to eat a small piece of bread and drink juice</w:t>
      </w:r>
    </w:p>
    <w:p w14:paraId="5BC4CD16" w14:textId="77777777" w:rsidR="00C51D57" w:rsidRPr="000C52E3" w:rsidRDefault="00C51D57" w:rsidP="00C51D57">
      <w:pPr>
        <w:pStyle w:val="ListParagraph"/>
        <w:numPr>
          <w:ilvl w:val="0"/>
          <w:numId w:val="15"/>
        </w:numPr>
        <w:rPr>
          <w:sz w:val="22"/>
          <w:szCs w:val="22"/>
        </w:rPr>
      </w:pPr>
      <w:r w:rsidRPr="000C52E3">
        <w:rPr>
          <w:rFonts w:eastAsia="Avenir Next LT Pro" w:cs="Avenir Next LT Pro"/>
          <w:sz w:val="22"/>
          <w:szCs w:val="22"/>
        </w:rPr>
        <w:t>Place a tablecloth on a table. Add bread, a bowl of fruit, a wine glass, a jug of grape juice, etc.</w:t>
      </w:r>
    </w:p>
    <w:p w14:paraId="27FCA4D4" w14:textId="77777777" w:rsidR="00C51D57" w:rsidRDefault="00C51D57" w:rsidP="00C51D57"/>
    <w:p w14:paraId="224C18B5" w14:textId="77777777" w:rsidR="00C51D57" w:rsidRPr="0034742C" w:rsidRDefault="00C51D57" w:rsidP="00C51D57">
      <w:pPr>
        <w:rPr>
          <w:sz w:val="22"/>
          <w:szCs w:val="22"/>
        </w:rPr>
      </w:pPr>
      <w:r w:rsidRPr="0034742C">
        <w:rPr>
          <w:rFonts w:eastAsia="Avenir Next LT Pro" w:cs="Avenir Next LT Pro"/>
          <w:b/>
          <w:sz w:val="22"/>
          <w:szCs w:val="22"/>
        </w:rPr>
        <w:lastRenderedPageBreak/>
        <w:t xml:space="preserve">Sing: </w:t>
      </w:r>
      <w:r w:rsidRPr="0034742C">
        <w:rPr>
          <w:rStyle w:val="SubtleEmphasis"/>
          <w:sz w:val="22"/>
          <w:szCs w:val="22"/>
        </w:rPr>
        <w:t>‘When I Survey the Wonderous Cross’</w:t>
      </w:r>
      <w:r w:rsidRPr="0034742C">
        <w:rPr>
          <w:rFonts w:eastAsia="Avenir Next LT Pro" w:cs="Avenir Next LT Pro"/>
          <w:sz w:val="22"/>
          <w:szCs w:val="22"/>
        </w:rPr>
        <w:t xml:space="preserve"> SASB 208/36</w:t>
      </w:r>
    </w:p>
    <w:p w14:paraId="5C5C9A5D" w14:textId="77777777" w:rsidR="00C51D57" w:rsidRPr="0034742C" w:rsidRDefault="00C51D57" w:rsidP="00C51D57">
      <w:pPr>
        <w:rPr>
          <w:sz w:val="22"/>
          <w:szCs w:val="22"/>
        </w:rPr>
      </w:pPr>
    </w:p>
    <w:p w14:paraId="679ACDFB" w14:textId="77777777" w:rsidR="00C51D57" w:rsidRPr="0034742C" w:rsidRDefault="00C51D57" w:rsidP="00C51D57">
      <w:pPr>
        <w:rPr>
          <w:sz w:val="22"/>
          <w:szCs w:val="22"/>
        </w:rPr>
      </w:pPr>
      <w:r w:rsidRPr="0034742C">
        <w:rPr>
          <w:rFonts w:eastAsia="Avenir Next LT Pro" w:cs="Avenir Next LT Pro"/>
          <w:b/>
          <w:sz w:val="22"/>
          <w:szCs w:val="22"/>
        </w:rPr>
        <w:t>Extinguish</w:t>
      </w:r>
      <w:r w:rsidRPr="0034742C">
        <w:rPr>
          <w:rFonts w:eastAsia="Avenir Next LT Pro" w:cs="Avenir Next LT Pro"/>
          <w:sz w:val="22"/>
          <w:szCs w:val="22"/>
        </w:rPr>
        <w:t xml:space="preserve"> Candle 2 </w:t>
      </w:r>
    </w:p>
    <w:p w14:paraId="38DCFB1D" w14:textId="77777777" w:rsidR="00C51D57" w:rsidRDefault="00C51D57" w:rsidP="00C51D57">
      <w:r w:rsidRPr="00C51D57">
        <w:rPr>
          <w:rFonts w:eastAsia="Avenir Next LT Pro" w:cs="Avenir Next LT Pro"/>
        </w:rPr>
        <w:t> </w:t>
      </w:r>
    </w:p>
    <w:p w14:paraId="0BB0A768" w14:textId="77777777" w:rsidR="00C51D57" w:rsidRDefault="00C51D57" w:rsidP="00C51D57"/>
    <w:p w14:paraId="5A033035" w14:textId="5830825E" w:rsidR="00C51D57" w:rsidRPr="00F42B6B" w:rsidRDefault="00C51D57" w:rsidP="00C51D57">
      <w:pPr>
        <w:pStyle w:val="Heading2"/>
      </w:pPr>
      <w:r w:rsidRPr="75908FA4">
        <w:t>3. The Betrayal</w:t>
      </w:r>
    </w:p>
    <w:p w14:paraId="475D40B6" w14:textId="77777777" w:rsidR="00C51D57" w:rsidRPr="0034742C" w:rsidRDefault="00C51D57" w:rsidP="00C51D57">
      <w:pPr>
        <w:rPr>
          <w:sz w:val="22"/>
          <w:szCs w:val="22"/>
        </w:rPr>
      </w:pPr>
      <w:r w:rsidRPr="0034742C">
        <w:rPr>
          <w:rFonts w:eastAsia="Avenir Next LT Pro" w:cs="Avenir Next LT Pro"/>
          <w:b/>
          <w:sz w:val="22"/>
          <w:szCs w:val="22"/>
        </w:rPr>
        <w:t>Read</w:t>
      </w:r>
      <w:r w:rsidRPr="0034742C">
        <w:rPr>
          <w:rFonts w:eastAsia="Avenir Next LT Pro" w:cs="Avenir Next LT Pro"/>
          <w:sz w:val="22"/>
          <w:szCs w:val="22"/>
        </w:rPr>
        <w:t>: Matthew 26:14-16, 20-25 </w:t>
      </w:r>
    </w:p>
    <w:p w14:paraId="5F886FB1" w14:textId="77777777" w:rsidR="00C51D57" w:rsidRPr="0034742C" w:rsidRDefault="00C51D57" w:rsidP="00C51D57">
      <w:pPr>
        <w:rPr>
          <w:sz w:val="22"/>
          <w:szCs w:val="22"/>
        </w:rPr>
      </w:pPr>
      <w:r w:rsidRPr="0034742C">
        <w:rPr>
          <w:rFonts w:eastAsia="Avenir Next LT Pro" w:cs="Avenir Next LT Pro"/>
          <w:sz w:val="22"/>
          <w:szCs w:val="22"/>
        </w:rPr>
        <w:t>“Then one of the Twelve — the one called Judas Iscariot — went to the chief priests </w:t>
      </w:r>
      <w:r w:rsidRPr="0034742C">
        <w:rPr>
          <w:rFonts w:eastAsia="Avenir Next LT Pro" w:cs="Avenir Next LT Pro"/>
          <w:b/>
          <w:sz w:val="22"/>
          <w:szCs w:val="22"/>
          <w:vertAlign w:val="superscript"/>
        </w:rPr>
        <w:t>15 </w:t>
      </w:r>
      <w:r w:rsidRPr="0034742C">
        <w:rPr>
          <w:rFonts w:eastAsia="Avenir Next LT Pro" w:cs="Avenir Next LT Pro"/>
          <w:sz w:val="22"/>
          <w:szCs w:val="22"/>
        </w:rPr>
        <w:t xml:space="preserve">and asked, ‘What are you willing to give me if I deliver him over to you?’ </w:t>
      </w:r>
      <w:proofErr w:type="gramStart"/>
      <w:r w:rsidRPr="0034742C">
        <w:rPr>
          <w:rFonts w:eastAsia="Avenir Next LT Pro" w:cs="Avenir Next LT Pro"/>
          <w:sz w:val="22"/>
          <w:szCs w:val="22"/>
        </w:rPr>
        <w:t>So</w:t>
      </w:r>
      <w:proofErr w:type="gramEnd"/>
      <w:r w:rsidRPr="0034742C">
        <w:rPr>
          <w:rFonts w:eastAsia="Avenir Next LT Pro" w:cs="Avenir Next LT Pro"/>
          <w:sz w:val="22"/>
          <w:szCs w:val="22"/>
        </w:rPr>
        <w:t xml:space="preserve"> they counted out for him thirty pieces of silver. </w:t>
      </w:r>
      <w:r w:rsidRPr="0034742C">
        <w:rPr>
          <w:rFonts w:eastAsia="Avenir Next LT Pro" w:cs="Avenir Next LT Pro"/>
          <w:b/>
          <w:sz w:val="22"/>
          <w:szCs w:val="22"/>
          <w:vertAlign w:val="superscript"/>
        </w:rPr>
        <w:t>16 </w:t>
      </w:r>
      <w:r w:rsidRPr="0034742C">
        <w:rPr>
          <w:rFonts w:eastAsia="Avenir Next LT Pro" w:cs="Avenir Next LT Pro"/>
          <w:sz w:val="22"/>
          <w:szCs w:val="22"/>
        </w:rPr>
        <w:t>From then on Judas watched for an opportunity to hand him over. </w:t>
      </w:r>
    </w:p>
    <w:p w14:paraId="5D4DA246" w14:textId="6E8C8AE2" w:rsidR="00C51D57" w:rsidRPr="000C52E3" w:rsidRDefault="00C51D57" w:rsidP="00C51D57">
      <w:pPr>
        <w:rPr>
          <w:sz w:val="22"/>
          <w:szCs w:val="22"/>
        </w:rPr>
      </w:pPr>
      <w:r w:rsidRPr="0034742C">
        <w:rPr>
          <w:rFonts w:eastAsia="Avenir Next LT Pro" w:cs="Avenir Next LT Pro"/>
          <w:b/>
          <w:sz w:val="22"/>
          <w:szCs w:val="22"/>
          <w:vertAlign w:val="superscript"/>
        </w:rPr>
        <w:t>20 </w:t>
      </w:r>
      <w:r w:rsidRPr="0034742C">
        <w:rPr>
          <w:rFonts w:eastAsia="Avenir Next LT Pro" w:cs="Avenir Next LT Pro"/>
          <w:sz w:val="22"/>
          <w:szCs w:val="22"/>
        </w:rPr>
        <w:t>When evening came, Jesus was reclining at the table with the Twelve. </w:t>
      </w:r>
      <w:r w:rsidRPr="0034742C">
        <w:rPr>
          <w:rFonts w:eastAsia="Avenir Next LT Pro" w:cs="Avenir Next LT Pro"/>
          <w:b/>
          <w:sz w:val="22"/>
          <w:szCs w:val="22"/>
          <w:vertAlign w:val="superscript"/>
        </w:rPr>
        <w:t>21 </w:t>
      </w:r>
      <w:r w:rsidRPr="0034742C">
        <w:rPr>
          <w:rFonts w:eastAsia="Avenir Next LT Pro" w:cs="Avenir Next LT Pro"/>
          <w:sz w:val="22"/>
          <w:szCs w:val="22"/>
        </w:rPr>
        <w:t>And while they were eating, he said, ‘Truly I tell you, one of you will betray me.’ </w:t>
      </w:r>
      <w:r w:rsidRPr="0034742C">
        <w:rPr>
          <w:rFonts w:eastAsia="Avenir Next LT Pro" w:cs="Avenir Next LT Pro"/>
          <w:b/>
          <w:sz w:val="22"/>
          <w:szCs w:val="22"/>
          <w:vertAlign w:val="superscript"/>
        </w:rPr>
        <w:t>22 </w:t>
      </w:r>
      <w:r w:rsidRPr="0034742C">
        <w:rPr>
          <w:rFonts w:eastAsia="Avenir Next LT Pro" w:cs="Avenir Next LT Pro"/>
          <w:sz w:val="22"/>
          <w:szCs w:val="22"/>
        </w:rPr>
        <w:t>They were very sad and began to say to him one after the other, ‘Surely you don’t mean me, Lord?’ </w:t>
      </w:r>
      <w:r w:rsidRPr="0034742C">
        <w:rPr>
          <w:rFonts w:eastAsia="Avenir Next LT Pro" w:cs="Avenir Next LT Pro"/>
          <w:b/>
          <w:sz w:val="22"/>
          <w:szCs w:val="22"/>
          <w:vertAlign w:val="superscript"/>
        </w:rPr>
        <w:t>23 </w:t>
      </w:r>
      <w:r w:rsidRPr="0034742C">
        <w:rPr>
          <w:rFonts w:eastAsia="Avenir Next LT Pro" w:cs="Avenir Next LT Pro"/>
          <w:sz w:val="22"/>
          <w:szCs w:val="22"/>
        </w:rPr>
        <w:t>Jesus replied, ‘The one who has dipped his hand into the bowl with me will betray me. </w:t>
      </w:r>
      <w:r w:rsidRPr="0034742C">
        <w:rPr>
          <w:rFonts w:eastAsia="Avenir Next LT Pro" w:cs="Avenir Next LT Pro"/>
          <w:b/>
          <w:sz w:val="22"/>
          <w:szCs w:val="22"/>
          <w:vertAlign w:val="superscript"/>
        </w:rPr>
        <w:t>24 </w:t>
      </w:r>
      <w:r w:rsidRPr="0034742C">
        <w:rPr>
          <w:rFonts w:eastAsia="Avenir Next LT Pro" w:cs="Avenir Next LT Pro"/>
          <w:sz w:val="22"/>
          <w:szCs w:val="22"/>
        </w:rPr>
        <w:t>The Son of Man will go just as it is written about him. But woe to that man who betrays the Son of Man! It would be better for him if he had not been born.’ </w:t>
      </w:r>
      <w:r w:rsidRPr="0034742C">
        <w:rPr>
          <w:rFonts w:eastAsia="Avenir Next LT Pro" w:cs="Avenir Next LT Pro"/>
          <w:b/>
          <w:sz w:val="22"/>
          <w:szCs w:val="22"/>
          <w:vertAlign w:val="superscript"/>
        </w:rPr>
        <w:t>25 </w:t>
      </w:r>
      <w:r w:rsidRPr="0034742C">
        <w:rPr>
          <w:rFonts w:eastAsia="Avenir Next LT Pro" w:cs="Avenir Next LT Pro"/>
          <w:sz w:val="22"/>
          <w:szCs w:val="22"/>
        </w:rPr>
        <w:t>Then Judas, the one who would betray him, said, ‘Surely you don’t mean me, Rabbi?’ Jesus answered, ‘You have said so.’” </w:t>
      </w:r>
      <w:r w:rsidR="000C52E3">
        <w:rPr>
          <w:sz w:val="22"/>
          <w:szCs w:val="22"/>
        </w:rPr>
        <w:br/>
      </w:r>
    </w:p>
    <w:p w14:paraId="06574DF8" w14:textId="77777777" w:rsidR="00C51D57" w:rsidRPr="0034742C" w:rsidRDefault="00C51D57" w:rsidP="00C51D57">
      <w:pPr>
        <w:rPr>
          <w:sz w:val="22"/>
          <w:szCs w:val="22"/>
        </w:rPr>
      </w:pPr>
      <w:r w:rsidRPr="0034742C">
        <w:rPr>
          <w:rFonts w:eastAsia="Avenir Next LT Pro" w:cs="Avenir Next LT Pro"/>
          <w:b/>
          <w:sz w:val="22"/>
          <w:szCs w:val="22"/>
        </w:rPr>
        <w:t>Action</w:t>
      </w:r>
      <w:r w:rsidRPr="0034742C">
        <w:rPr>
          <w:rFonts w:eastAsia="Avenir Next LT Pro" w:cs="Avenir Next LT Pro"/>
          <w:sz w:val="22"/>
          <w:szCs w:val="22"/>
        </w:rPr>
        <w:t xml:space="preserve"> (choose one or more)</w:t>
      </w:r>
      <w:r w:rsidRPr="0034742C">
        <w:rPr>
          <w:rFonts w:eastAsia="Avenir Next LT Pro" w:cs="Avenir Next LT Pro"/>
          <w:b/>
          <w:sz w:val="22"/>
          <w:szCs w:val="22"/>
        </w:rPr>
        <w:t>:</w:t>
      </w:r>
    </w:p>
    <w:p w14:paraId="5E56E434" w14:textId="77777777" w:rsidR="00C51D57" w:rsidRPr="000C52E3" w:rsidRDefault="00C51D57" w:rsidP="000C52E3">
      <w:pPr>
        <w:pStyle w:val="ListParagraph"/>
        <w:numPr>
          <w:ilvl w:val="0"/>
          <w:numId w:val="16"/>
        </w:numPr>
        <w:rPr>
          <w:sz w:val="22"/>
          <w:szCs w:val="22"/>
        </w:rPr>
      </w:pPr>
      <w:r w:rsidRPr="000C52E3">
        <w:rPr>
          <w:rFonts w:eastAsia="Avenir Next LT Pro" w:cs="Avenir Next LT Pro"/>
          <w:sz w:val="22"/>
          <w:szCs w:val="22"/>
        </w:rPr>
        <w:t>Throw a handful of coins onto the floor – or onto a metal tray if the floor is carpeted</w:t>
      </w:r>
    </w:p>
    <w:p w14:paraId="467D992C" w14:textId="77777777" w:rsidR="00C51D57" w:rsidRPr="000C52E3" w:rsidRDefault="00C51D57" w:rsidP="000C52E3">
      <w:pPr>
        <w:pStyle w:val="ListParagraph"/>
        <w:numPr>
          <w:ilvl w:val="0"/>
          <w:numId w:val="16"/>
        </w:numPr>
        <w:rPr>
          <w:sz w:val="22"/>
          <w:szCs w:val="22"/>
        </w:rPr>
      </w:pPr>
      <w:r w:rsidRPr="000C52E3">
        <w:rPr>
          <w:rFonts w:eastAsia="Avenir Next LT Pro" w:cs="Avenir Next LT Pro"/>
          <w:sz w:val="22"/>
          <w:szCs w:val="22"/>
        </w:rPr>
        <w:t xml:space="preserve">Pass out gold coins (chocolate, plastic or real) to everyone and invite them to come and place them in a bowl at the foot of the cross. </w:t>
      </w:r>
    </w:p>
    <w:p w14:paraId="5B6A179B" w14:textId="77777777" w:rsidR="00C51D57" w:rsidRPr="000C52E3" w:rsidRDefault="00C51D57" w:rsidP="000C52E3">
      <w:pPr>
        <w:pStyle w:val="ListParagraph"/>
        <w:numPr>
          <w:ilvl w:val="0"/>
          <w:numId w:val="16"/>
        </w:numPr>
        <w:rPr>
          <w:sz w:val="22"/>
          <w:szCs w:val="22"/>
        </w:rPr>
      </w:pPr>
      <w:r w:rsidRPr="000C52E3">
        <w:rPr>
          <w:rFonts w:eastAsia="Avenir Next LT Pro" w:cs="Avenir Next LT Pro"/>
          <w:sz w:val="22"/>
          <w:szCs w:val="22"/>
        </w:rPr>
        <w:t>Hand out slices of lemon – explain that the bitter taste represents betrayal</w:t>
      </w:r>
    </w:p>
    <w:p w14:paraId="1018815C" w14:textId="77777777" w:rsidR="00C51D57" w:rsidRPr="0034742C" w:rsidRDefault="00C51D57" w:rsidP="00C51D57">
      <w:pPr>
        <w:rPr>
          <w:sz w:val="22"/>
          <w:szCs w:val="22"/>
        </w:rPr>
      </w:pPr>
    </w:p>
    <w:p w14:paraId="1727570E" w14:textId="77777777" w:rsidR="00C51D57" w:rsidRPr="0034742C" w:rsidRDefault="00C51D57" w:rsidP="00C51D57">
      <w:pPr>
        <w:rPr>
          <w:sz w:val="22"/>
          <w:szCs w:val="22"/>
        </w:rPr>
      </w:pPr>
      <w:r w:rsidRPr="0034742C">
        <w:rPr>
          <w:rFonts w:eastAsia="Avenir Next LT Pro" w:cs="Avenir Next LT Pro"/>
          <w:b/>
          <w:sz w:val="22"/>
          <w:szCs w:val="22"/>
        </w:rPr>
        <w:t>Extinguish</w:t>
      </w:r>
      <w:r w:rsidRPr="0034742C">
        <w:rPr>
          <w:rFonts w:eastAsia="Avenir Next LT Pro" w:cs="Avenir Next LT Pro"/>
          <w:sz w:val="22"/>
          <w:szCs w:val="22"/>
        </w:rPr>
        <w:t xml:space="preserve"> Candle 3 </w:t>
      </w:r>
    </w:p>
    <w:p w14:paraId="5B436324" w14:textId="77777777" w:rsidR="00C51D57" w:rsidRDefault="00C51D57" w:rsidP="00C51D57"/>
    <w:p w14:paraId="21C74DF6" w14:textId="77777777" w:rsidR="00C51D57" w:rsidRDefault="00C51D57" w:rsidP="00C51D57"/>
    <w:p w14:paraId="6B6BC563" w14:textId="43EC0B7B" w:rsidR="00C51D57" w:rsidRPr="00F42B6B" w:rsidRDefault="00C51D57" w:rsidP="00C51D57">
      <w:pPr>
        <w:pStyle w:val="Heading2"/>
      </w:pPr>
      <w:r w:rsidRPr="75908FA4">
        <w:t>4. The Garden</w:t>
      </w:r>
    </w:p>
    <w:p w14:paraId="20804574" w14:textId="77777777" w:rsidR="00C51D57" w:rsidRPr="0034742C" w:rsidRDefault="00C51D57" w:rsidP="00C51D57">
      <w:pPr>
        <w:rPr>
          <w:sz w:val="22"/>
          <w:szCs w:val="22"/>
        </w:rPr>
      </w:pPr>
      <w:r w:rsidRPr="0034742C">
        <w:rPr>
          <w:rFonts w:eastAsia="Avenir Next LT Pro" w:cs="Avenir Next LT Pro"/>
          <w:b/>
          <w:sz w:val="22"/>
          <w:szCs w:val="22"/>
        </w:rPr>
        <w:t>Read</w:t>
      </w:r>
      <w:r w:rsidRPr="0034742C">
        <w:rPr>
          <w:rFonts w:eastAsia="Avenir Next LT Pro" w:cs="Avenir Next LT Pro"/>
          <w:sz w:val="22"/>
          <w:szCs w:val="22"/>
        </w:rPr>
        <w:t xml:space="preserve">: Matthew 26:36-45 </w:t>
      </w:r>
    </w:p>
    <w:p w14:paraId="73F52890" w14:textId="77777777" w:rsidR="00C51D57" w:rsidRPr="0034742C" w:rsidRDefault="00C51D57" w:rsidP="00C51D57">
      <w:pPr>
        <w:rPr>
          <w:sz w:val="22"/>
          <w:szCs w:val="22"/>
        </w:rPr>
      </w:pPr>
      <w:r w:rsidRPr="0034742C">
        <w:rPr>
          <w:rFonts w:eastAsia="Avenir Next LT Pro" w:cs="Avenir Next LT Pro"/>
          <w:sz w:val="22"/>
          <w:szCs w:val="22"/>
        </w:rPr>
        <w:t xml:space="preserve">“Then Jesus went with his disciples to a place called Gethsemane, and he said to them, ‘Sit here while I go over there and pray.’ </w:t>
      </w:r>
      <w:r w:rsidRPr="0034742C">
        <w:rPr>
          <w:rFonts w:eastAsia="Avenir Next LT Pro" w:cs="Avenir Next LT Pro"/>
          <w:b/>
          <w:sz w:val="22"/>
          <w:szCs w:val="22"/>
          <w:vertAlign w:val="superscript"/>
        </w:rPr>
        <w:t>37 </w:t>
      </w:r>
      <w:r w:rsidRPr="0034742C">
        <w:rPr>
          <w:rFonts w:eastAsia="Avenir Next LT Pro" w:cs="Avenir Next LT Pro"/>
          <w:sz w:val="22"/>
          <w:szCs w:val="22"/>
        </w:rPr>
        <w:t>He took Peter and the two sons of Zebedee along with him, and he began to be sorrowful and troubled. </w:t>
      </w:r>
      <w:r w:rsidRPr="0034742C">
        <w:rPr>
          <w:rFonts w:eastAsia="Avenir Next LT Pro" w:cs="Avenir Next LT Pro"/>
          <w:b/>
          <w:sz w:val="22"/>
          <w:szCs w:val="22"/>
          <w:vertAlign w:val="superscript"/>
        </w:rPr>
        <w:t>38 </w:t>
      </w:r>
      <w:r w:rsidRPr="0034742C">
        <w:rPr>
          <w:rFonts w:eastAsia="Avenir Next LT Pro" w:cs="Avenir Next LT Pro"/>
          <w:sz w:val="22"/>
          <w:szCs w:val="22"/>
        </w:rPr>
        <w:t xml:space="preserve">Then he said to them, ‘My soul is </w:t>
      </w:r>
      <w:r w:rsidRPr="0034742C">
        <w:rPr>
          <w:rFonts w:eastAsia="Avenir Next LT Pro" w:cs="Avenir Next LT Pro"/>
          <w:sz w:val="22"/>
          <w:szCs w:val="22"/>
        </w:rPr>
        <w:lastRenderedPageBreak/>
        <w:t>overwhelmed with sorrow to the point of death. Stay here and keep watch with me.’ </w:t>
      </w:r>
      <w:r w:rsidRPr="0034742C">
        <w:rPr>
          <w:rFonts w:eastAsia="Avenir Next LT Pro" w:cs="Avenir Next LT Pro"/>
          <w:b/>
          <w:sz w:val="22"/>
          <w:szCs w:val="22"/>
          <w:vertAlign w:val="superscript"/>
        </w:rPr>
        <w:t>39 </w:t>
      </w:r>
      <w:r w:rsidRPr="0034742C">
        <w:rPr>
          <w:rFonts w:eastAsia="Avenir Next LT Pro" w:cs="Avenir Next LT Pro"/>
          <w:sz w:val="22"/>
          <w:szCs w:val="22"/>
        </w:rPr>
        <w:t>Going a little farther, he fell with his face to the ground and prayed, ‘My Father, if it is possible, may this cup be taken from me. Yet not as I will, but as you will.’ </w:t>
      </w:r>
    </w:p>
    <w:p w14:paraId="1F2209B6" w14:textId="77777777" w:rsidR="00C51D57" w:rsidRPr="0034742C" w:rsidRDefault="00C51D57" w:rsidP="00C51D57">
      <w:pPr>
        <w:rPr>
          <w:sz w:val="22"/>
          <w:szCs w:val="22"/>
        </w:rPr>
      </w:pPr>
      <w:r w:rsidRPr="0034742C">
        <w:rPr>
          <w:rFonts w:eastAsia="Avenir Next LT Pro" w:cs="Avenir Next LT Pro"/>
          <w:b/>
          <w:sz w:val="22"/>
          <w:szCs w:val="22"/>
          <w:vertAlign w:val="superscript"/>
        </w:rPr>
        <w:t>40 </w:t>
      </w:r>
      <w:r w:rsidRPr="0034742C">
        <w:rPr>
          <w:rFonts w:eastAsia="Avenir Next LT Pro" w:cs="Avenir Next LT Pro"/>
          <w:sz w:val="22"/>
          <w:szCs w:val="22"/>
        </w:rPr>
        <w:t>Then he returned to his disciples and found them sleeping. ‘Couldn’t you men keep watch with me for one hour?’ he asked Peter. </w:t>
      </w:r>
      <w:r w:rsidRPr="0034742C">
        <w:rPr>
          <w:rFonts w:eastAsia="Avenir Next LT Pro" w:cs="Avenir Next LT Pro"/>
          <w:b/>
          <w:sz w:val="22"/>
          <w:szCs w:val="22"/>
          <w:vertAlign w:val="superscript"/>
        </w:rPr>
        <w:t>41 </w:t>
      </w:r>
      <w:r w:rsidRPr="0034742C">
        <w:rPr>
          <w:rFonts w:eastAsia="Avenir Next LT Pro" w:cs="Avenir Next LT Pro"/>
          <w:sz w:val="22"/>
          <w:szCs w:val="22"/>
        </w:rPr>
        <w:t>‘Watch and pray so that you will not fall into temptation. The spirit is willing, but the flesh is weak.’ </w:t>
      </w:r>
    </w:p>
    <w:p w14:paraId="77DB4615" w14:textId="77777777" w:rsidR="00C51D57" w:rsidRPr="0034742C" w:rsidRDefault="00C51D57" w:rsidP="00C51D57">
      <w:pPr>
        <w:rPr>
          <w:sz w:val="22"/>
          <w:szCs w:val="22"/>
        </w:rPr>
      </w:pPr>
      <w:r w:rsidRPr="0034742C">
        <w:rPr>
          <w:rFonts w:eastAsia="Avenir Next LT Pro" w:cs="Avenir Next LT Pro"/>
          <w:b/>
          <w:sz w:val="22"/>
          <w:szCs w:val="22"/>
          <w:vertAlign w:val="superscript"/>
        </w:rPr>
        <w:t>42 </w:t>
      </w:r>
      <w:r w:rsidRPr="0034742C">
        <w:rPr>
          <w:rFonts w:eastAsia="Avenir Next LT Pro" w:cs="Avenir Next LT Pro"/>
          <w:sz w:val="22"/>
          <w:szCs w:val="22"/>
        </w:rPr>
        <w:t>He went away a second time and prayed, ‘My Father, if it is not possible for this cup to be taken away unless I drink it, may your will be done.’ </w:t>
      </w:r>
      <w:r w:rsidRPr="0034742C">
        <w:rPr>
          <w:rFonts w:eastAsia="Avenir Next LT Pro" w:cs="Avenir Next LT Pro"/>
          <w:b/>
          <w:sz w:val="22"/>
          <w:szCs w:val="22"/>
          <w:vertAlign w:val="superscript"/>
        </w:rPr>
        <w:t>43 </w:t>
      </w:r>
      <w:r w:rsidRPr="0034742C">
        <w:rPr>
          <w:rFonts w:eastAsia="Avenir Next LT Pro" w:cs="Avenir Next LT Pro"/>
          <w:sz w:val="22"/>
          <w:szCs w:val="22"/>
        </w:rPr>
        <w:t>When he came back, he again found them sleeping, because their eyes were heavy. </w:t>
      </w:r>
      <w:r w:rsidRPr="0034742C">
        <w:rPr>
          <w:rFonts w:eastAsia="Avenir Next LT Pro" w:cs="Avenir Next LT Pro"/>
          <w:b/>
          <w:sz w:val="22"/>
          <w:szCs w:val="22"/>
          <w:vertAlign w:val="superscript"/>
        </w:rPr>
        <w:t>44 </w:t>
      </w:r>
      <w:r w:rsidRPr="0034742C">
        <w:rPr>
          <w:rFonts w:eastAsia="Avenir Next LT Pro" w:cs="Avenir Next LT Pro"/>
          <w:sz w:val="22"/>
          <w:szCs w:val="22"/>
        </w:rPr>
        <w:t>So he left them and went away once more and prayed the third time, saying the same thing. </w:t>
      </w:r>
    </w:p>
    <w:p w14:paraId="321C91F6" w14:textId="77777777" w:rsidR="00C51D57" w:rsidRPr="0034742C" w:rsidRDefault="00C51D57" w:rsidP="00C51D57">
      <w:pPr>
        <w:rPr>
          <w:sz w:val="22"/>
          <w:szCs w:val="22"/>
        </w:rPr>
      </w:pPr>
      <w:r w:rsidRPr="0034742C">
        <w:rPr>
          <w:rFonts w:eastAsia="Avenir Next LT Pro" w:cs="Avenir Next LT Pro"/>
          <w:b/>
          <w:sz w:val="22"/>
          <w:szCs w:val="22"/>
          <w:vertAlign w:val="superscript"/>
        </w:rPr>
        <w:t>45 </w:t>
      </w:r>
      <w:r w:rsidRPr="0034742C">
        <w:rPr>
          <w:rFonts w:eastAsia="Avenir Next LT Pro" w:cs="Avenir Next LT Pro"/>
          <w:sz w:val="22"/>
          <w:szCs w:val="22"/>
        </w:rPr>
        <w:t>Then he returned to the disciples and said to them, ‘Are you still sleeping and resting? Look, the hour has come, and the Son of Man is delivered into the hands of sinners.’” </w:t>
      </w:r>
    </w:p>
    <w:p w14:paraId="0D18474A" w14:textId="77777777" w:rsidR="00C51D57" w:rsidRPr="0034742C" w:rsidRDefault="00C51D57" w:rsidP="00C51D57">
      <w:pPr>
        <w:rPr>
          <w:sz w:val="22"/>
          <w:szCs w:val="22"/>
          <w:highlight w:val="yellow"/>
        </w:rPr>
      </w:pPr>
    </w:p>
    <w:p w14:paraId="777388D8" w14:textId="77777777" w:rsidR="00C51D57" w:rsidRPr="0034742C" w:rsidRDefault="00C51D57" w:rsidP="00C51D57">
      <w:pPr>
        <w:rPr>
          <w:sz w:val="22"/>
          <w:szCs w:val="22"/>
        </w:rPr>
      </w:pPr>
      <w:r w:rsidRPr="0034742C">
        <w:rPr>
          <w:rFonts w:eastAsia="Avenir Next LT Pro" w:cs="Avenir Next LT Pro"/>
          <w:b/>
          <w:sz w:val="22"/>
          <w:szCs w:val="22"/>
        </w:rPr>
        <w:t>Action</w:t>
      </w:r>
      <w:r w:rsidRPr="0034742C">
        <w:rPr>
          <w:rFonts w:eastAsia="Avenir Next LT Pro" w:cs="Avenir Next LT Pro"/>
          <w:sz w:val="22"/>
          <w:szCs w:val="22"/>
        </w:rPr>
        <w:t xml:space="preserve"> (choose one or more)</w:t>
      </w:r>
      <w:r w:rsidRPr="0034742C">
        <w:rPr>
          <w:rFonts w:eastAsia="Avenir Next LT Pro" w:cs="Avenir Next LT Pro"/>
          <w:b/>
          <w:sz w:val="22"/>
          <w:szCs w:val="22"/>
        </w:rPr>
        <w:t xml:space="preserve">: </w:t>
      </w:r>
    </w:p>
    <w:p w14:paraId="2655B1B1" w14:textId="77777777" w:rsidR="00C51D57" w:rsidRPr="0036453D" w:rsidRDefault="00C51D57" w:rsidP="0036453D">
      <w:pPr>
        <w:pStyle w:val="ListParagraph"/>
        <w:numPr>
          <w:ilvl w:val="0"/>
          <w:numId w:val="17"/>
        </w:numPr>
        <w:rPr>
          <w:sz w:val="22"/>
          <w:szCs w:val="22"/>
        </w:rPr>
      </w:pPr>
      <w:r w:rsidRPr="0036453D">
        <w:rPr>
          <w:rFonts w:eastAsia="Avenir Next LT Pro" w:cs="Avenir Next LT Pro"/>
          <w:sz w:val="22"/>
          <w:szCs w:val="22"/>
        </w:rPr>
        <w:t xml:space="preserve">Play a recording of a clock ticking </w:t>
      </w:r>
    </w:p>
    <w:p w14:paraId="408EAA71" w14:textId="77777777" w:rsidR="00C51D57" w:rsidRPr="0036453D" w:rsidRDefault="00C51D57" w:rsidP="0036453D">
      <w:pPr>
        <w:pStyle w:val="ListParagraph"/>
        <w:numPr>
          <w:ilvl w:val="0"/>
          <w:numId w:val="17"/>
        </w:numPr>
        <w:rPr>
          <w:sz w:val="22"/>
          <w:szCs w:val="22"/>
        </w:rPr>
      </w:pPr>
      <w:r w:rsidRPr="0036453D">
        <w:rPr>
          <w:rFonts w:eastAsia="Avenir Next LT Pro" w:cs="Avenir Next LT Pro"/>
          <w:sz w:val="22"/>
          <w:szCs w:val="22"/>
        </w:rPr>
        <w:t xml:space="preserve">Have one person fill a cup with water and hand it to another to drink it then give it back </w:t>
      </w:r>
    </w:p>
    <w:p w14:paraId="3C2D9468" w14:textId="7B7E24AB" w:rsidR="00C51D57" w:rsidRPr="0036453D" w:rsidRDefault="0036453D" w:rsidP="0036453D">
      <w:pPr>
        <w:pStyle w:val="ListParagraph"/>
        <w:numPr>
          <w:ilvl w:val="0"/>
          <w:numId w:val="17"/>
        </w:numPr>
        <w:rPr>
          <w:sz w:val="22"/>
          <w:szCs w:val="22"/>
        </w:rPr>
      </w:pPr>
      <w:r>
        <w:rPr>
          <w:rFonts w:eastAsia="Avenir Next LT Pro" w:cs="Avenir Next LT Pro"/>
          <w:sz w:val="22"/>
          <w:szCs w:val="22"/>
        </w:rPr>
        <w:t>Invite</w:t>
      </w:r>
      <w:r w:rsidR="00C51D57" w:rsidRPr="0036453D">
        <w:rPr>
          <w:rFonts w:eastAsia="Avenir Next LT Pro" w:cs="Avenir Next LT Pro"/>
          <w:sz w:val="22"/>
          <w:szCs w:val="22"/>
        </w:rPr>
        <w:t xml:space="preserve"> everyone </w:t>
      </w:r>
      <w:r>
        <w:rPr>
          <w:rFonts w:eastAsia="Avenir Next LT Pro" w:cs="Avenir Next LT Pro"/>
          <w:sz w:val="22"/>
          <w:szCs w:val="22"/>
        </w:rPr>
        <w:t xml:space="preserve">to </w:t>
      </w:r>
      <w:r w:rsidR="00C51D57" w:rsidRPr="0036453D">
        <w:rPr>
          <w:rFonts w:eastAsia="Avenir Next LT Pro" w:cs="Avenir Next LT Pro"/>
          <w:sz w:val="22"/>
          <w:szCs w:val="22"/>
        </w:rPr>
        <w:t>recite the Lord's Prayer. Matthew 6:9b-13 (NIV):</w:t>
      </w:r>
    </w:p>
    <w:p w14:paraId="3BA32E13" w14:textId="77777777" w:rsidR="00C51D57" w:rsidRPr="0036453D" w:rsidRDefault="00C51D57" w:rsidP="00C51D57">
      <w:pPr>
        <w:rPr>
          <w:i/>
          <w:iCs/>
          <w:sz w:val="22"/>
          <w:szCs w:val="22"/>
        </w:rPr>
      </w:pPr>
      <w:r w:rsidRPr="0036453D">
        <w:rPr>
          <w:rFonts w:eastAsia="Avenir Next LT Pro" w:cs="Avenir Next LT Pro"/>
          <w:i/>
          <w:iCs/>
          <w:sz w:val="22"/>
          <w:szCs w:val="22"/>
        </w:rPr>
        <w:t>“’Our Father in heaven,</w:t>
      </w:r>
      <w:r w:rsidRPr="0036453D">
        <w:rPr>
          <w:i/>
          <w:iCs/>
          <w:sz w:val="22"/>
          <w:szCs w:val="22"/>
        </w:rPr>
        <w:br/>
      </w:r>
      <w:r w:rsidRPr="0036453D">
        <w:rPr>
          <w:rFonts w:eastAsia="Avenir Next LT Pro" w:cs="Avenir Next LT Pro"/>
          <w:i/>
          <w:iCs/>
          <w:sz w:val="22"/>
          <w:szCs w:val="22"/>
        </w:rPr>
        <w:t>hallowed be your name,</w:t>
      </w:r>
      <w:r w:rsidRPr="0036453D">
        <w:rPr>
          <w:i/>
          <w:iCs/>
          <w:sz w:val="22"/>
          <w:szCs w:val="22"/>
        </w:rPr>
        <w:br/>
      </w:r>
      <w:r w:rsidRPr="0036453D">
        <w:rPr>
          <w:rFonts w:eastAsia="Avenir Next LT Pro" w:cs="Avenir Next LT Pro"/>
          <w:i/>
          <w:iCs/>
          <w:sz w:val="22"/>
          <w:szCs w:val="22"/>
        </w:rPr>
        <w:t>your kingdom come,</w:t>
      </w:r>
      <w:r w:rsidRPr="0036453D">
        <w:rPr>
          <w:i/>
          <w:iCs/>
          <w:sz w:val="22"/>
          <w:szCs w:val="22"/>
        </w:rPr>
        <w:br/>
      </w:r>
      <w:r w:rsidRPr="0036453D">
        <w:rPr>
          <w:rFonts w:eastAsia="Avenir Next LT Pro" w:cs="Avenir Next LT Pro"/>
          <w:i/>
          <w:iCs/>
          <w:sz w:val="22"/>
          <w:szCs w:val="22"/>
        </w:rPr>
        <w:t>your will be done,</w:t>
      </w:r>
      <w:r w:rsidRPr="0036453D">
        <w:rPr>
          <w:i/>
          <w:iCs/>
          <w:sz w:val="22"/>
          <w:szCs w:val="22"/>
        </w:rPr>
        <w:br/>
      </w:r>
      <w:r w:rsidRPr="0036453D">
        <w:rPr>
          <w:rFonts w:eastAsia="Avenir Next LT Pro" w:cs="Avenir Next LT Pro"/>
          <w:i/>
          <w:iCs/>
          <w:sz w:val="22"/>
          <w:szCs w:val="22"/>
        </w:rPr>
        <w:t>on earth as it is in heaven.</w:t>
      </w:r>
      <w:r w:rsidRPr="0036453D">
        <w:rPr>
          <w:i/>
          <w:iCs/>
          <w:sz w:val="22"/>
          <w:szCs w:val="22"/>
        </w:rPr>
        <w:br/>
      </w:r>
      <w:r w:rsidRPr="0036453D">
        <w:rPr>
          <w:rFonts w:eastAsia="Avenir Next LT Pro" w:cs="Avenir Next LT Pro"/>
          <w:i/>
          <w:iCs/>
          <w:sz w:val="22"/>
          <w:szCs w:val="22"/>
        </w:rPr>
        <w:t>Give us today our daily bread.</w:t>
      </w:r>
      <w:r w:rsidRPr="0036453D">
        <w:rPr>
          <w:i/>
          <w:iCs/>
          <w:sz w:val="22"/>
          <w:szCs w:val="22"/>
        </w:rPr>
        <w:br/>
      </w:r>
      <w:r w:rsidRPr="0036453D">
        <w:rPr>
          <w:rFonts w:eastAsia="Avenir Next LT Pro" w:cs="Avenir Next LT Pro"/>
          <w:i/>
          <w:iCs/>
          <w:sz w:val="22"/>
          <w:szCs w:val="22"/>
        </w:rPr>
        <w:t>And forgive us our debts,</w:t>
      </w:r>
      <w:r w:rsidRPr="0036453D">
        <w:rPr>
          <w:i/>
          <w:iCs/>
          <w:sz w:val="22"/>
          <w:szCs w:val="22"/>
        </w:rPr>
        <w:br/>
      </w:r>
      <w:r w:rsidRPr="0036453D">
        <w:rPr>
          <w:rFonts w:eastAsia="Avenir Next LT Pro" w:cs="Avenir Next LT Pro"/>
          <w:i/>
          <w:iCs/>
          <w:sz w:val="22"/>
          <w:szCs w:val="22"/>
        </w:rPr>
        <w:t>as we also have forgiven our debtors.</w:t>
      </w:r>
    </w:p>
    <w:p w14:paraId="7E2B7600" w14:textId="77777777" w:rsidR="00C51D57" w:rsidRPr="0036453D" w:rsidRDefault="00C51D57" w:rsidP="00C51D57">
      <w:pPr>
        <w:rPr>
          <w:i/>
          <w:iCs/>
          <w:sz w:val="22"/>
          <w:szCs w:val="22"/>
          <w:vertAlign w:val="superscript"/>
        </w:rPr>
      </w:pPr>
      <w:r w:rsidRPr="0036453D">
        <w:rPr>
          <w:rFonts w:eastAsia="Avenir Next LT Pro" w:cs="Avenir Next LT Pro"/>
          <w:i/>
          <w:iCs/>
          <w:sz w:val="22"/>
          <w:szCs w:val="22"/>
        </w:rPr>
        <w:t>And lead us not into temptation,</w:t>
      </w:r>
    </w:p>
    <w:p w14:paraId="645ADBCD" w14:textId="77777777" w:rsidR="00C51D57" w:rsidRPr="0036453D" w:rsidRDefault="00C51D57" w:rsidP="00C51D57">
      <w:pPr>
        <w:rPr>
          <w:i/>
          <w:iCs/>
          <w:sz w:val="22"/>
          <w:szCs w:val="22"/>
        </w:rPr>
      </w:pPr>
      <w:r w:rsidRPr="0036453D">
        <w:rPr>
          <w:rFonts w:eastAsia="Avenir Next LT Pro" w:cs="Avenir Next LT Pro"/>
          <w:i/>
          <w:iCs/>
          <w:sz w:val="22"/>
          <w:szCs w:val="22"/>
        </w:rPr>
        <w:t>but deliver us from the evil one.’”</w:t>
      </w:r>
    </w:p>
    <w:p w14:paraId="0CAF46C7" w14:textId="77777777" w:rsidR="00C51D57" w:rsidRPr="0034742C" w:rsidRDefault="00C51D57" w:rsidP="00C51D57">
      <w:pPr>
        <w:rPr>
          <w:sz w:val="22"/>
          <w:szCs w:val="22"/>
        </w:rPr>
      </w:pPr>
    </w:p>
    <w:p w14:paraId="3B3B0B12" w14:textId="77777777" w:rsidR="00C51D57" w:rsidRPr="0034742C" w:rsidRDefault="00C51D57" w:rsidP="00C51D57">
      <w:pPr>
        <w:rPr>
          <w:sz w:val="22"/>
          <w:szCs w:val="22"/>
        </w:rPr>
      </w:pPr>
      <w:r w:rsidRPr="0034742C">
        <w:rPr>
          <w:rFonts w:eastAsia="Avenir Next LT Pro" w:cs="Avenir Next LT Pro"/>
          <w:b/>
          <w:sz w:val="22"/>
          <w:szCs w:val="22"/>
        </w:rPr>
        <w:t>Sing:</w:t>
      </w:r>
      <w:r w:rsidRPr="0034742C">
        <w:rPr>
          <w:rFonts w:eastAsia="Avenir Next LT Pro" w:cs="Avenir Next LT Pro"/>
          <w:sz w:val="22"/>
          <w:szCs w:val="22"/>
        </w:rPr>
        <w:t xml:space="preserve"> ‘</w:t>
      </w:r>
      <w:r w:rsidRPr="0034742C">
        <w:rPr>
          <w:rStyle w:val="SubtleEmphasis"/>
          <w:sz w:val="22"/>
          <w:szCs w:val="22"/>
        </w:rPr>
        <w:t>How Deep the Father’s Love for us’</w:t>
      </w:r>
      <w:r w:rsidRPr="0034742C">
        <w:rPr>
          <w:rFonts w:eastAsia="Avenir Next LT Pro" w:cs="Avenir Next LT Pro"/>
          <w:sz w:val="22"/>
          <w:szCs w:val="22"/>
        </w:rPr>
        <w:t xml:space="preserve"> </w:t>
      </w:r>
    </w:p>
    <w:p w14:paraId="63249604" w14:textId="77777777" w:rsidR="00C51D57" w:rsidRPr="0034742C" w:rsidRDefault="00C51D57" w:rsidP="00C51D57">
      <w:pPr>
        <w:rPr>
          <w:sz w:val="22"/>
          <w:szCs w:val="22"/>
        </w:rPr>
      </w:pPr>
    </w:p>
    <w:p w14:paraId="0D9C078D" w14:textId="77777777" w:rsidR="00C51D57" w:rsidRPr="0034742C" w:rsidRDefault="00C51D57" w:rsidP="00C51D57">
      <w:pPr>
        <w:rPr>
          <w:sz w:val="22"/>
          <w:szCs w:val="22"/>
        </w:rPr>
      </w:pPr>
      <w:r w:rsidRPr="0034742C">
        <w:rPr>
          <w:rFonts w:eastAsia="Avenir Next LT Pro" w:cs="Avenir Next LT Pro"/>
          <w:b/>
          <w:sz w:val="22"/>
          <w:szCs w:val="22"/>
        </w:rPr>
        <w:t>Extinguish</w:t>
      </w:r>
      <w:r w:rsidRPr="0034742C">
        <w:rPr>
          <w:rFonts w:eastAsia="Avenir Next LT Pro" w:cs="Avenir Next LT Pro"/>
          <w:sz w:val="22"/>
          <w:szCs w:val="22"/>
        </w:rPr>
        <w:t xml:space="preserve"> Candle 4 </w:t>
      </w:r>
    </w:p>
    <w:p w14:paraId="35DA5582" w14:textId="77777777" w:rsidR="00C51D57" w:rsidRDefault="00C51D57" w:rsidP="00C51D57"/>
    <w:p w14:paraId="1EA8BD0C" w14:textId="77777777" w:rsidR="00C51D57" w:rsidRPr="00F42B6B" w:rsidRDefault="00C51D57" w:rsidP="00C51D57"/>
    <w:p w14:paraId="2715964A" w14:textId="51814067" w:rsidR="00C51D57" w:rsidRPr="00F42B6B" w:rsidRDefault="00C51D57" w:rsidP="00C51D57">
      <w:pPr>
        <w:pStyle w:val="Heading2"/>
      </w:pPr>
      <w:r w:rsidRPr="75908FA4">
        <w:t xml:space="preserve">5. The Arrest </w:t>
      </w:r>
    </w:p>
    <w:p w14:paraId="02335686" w14:textId="77777777" w:rsidR="00C51D57" w:rsidRPr="0034742C" w:rsidRDefault="00C51D57" w:rsidP="00C51D57">
      <w:pPr>
        <w:rPr>
          <w:sz w:val="22"/>
          <w:szCs w:val="22"/>
        </w:rPr>
      </w:pPr>
      <w:r w:rsidRPr="0034742C">
        <w:rPr>
          <w:rFonts w:eastAsia="Avenir Next LT Pro" w:cs="Avenir Next LT Pro"/>
          <w:b/>
          <w:sz w:val="22"/>
          <w:szCs w:val="22"/>
        </w:rPr>
        <w:lastRenderedPageBreak/>
        <w:t>Read</w:t>
      </w:r>
      <w:r w:rsidRPr="0034742C">
        <w:rPr>
          <w:rFonts w:eastAsia="Avenir Next LT Pro" w:cs="Avenir Next LT Pro"/>
          <w:sz w:val="22"/>
          <w:szCs w:val="22"/>
        </w:rPr>
        <w:t xml:space="preserve">: Matthew 26:47-56 </w:t>
      </w:r>
    </w:p>
    <w:p w14:paraId="068B0AA8" w14:textId="77777777" w:rsidR="00C51D57" w:rsidRPr="0036453D" w:rsidRDefault="00C51D57" w:rsidP="00C51D57">
      <w:pPr>
        <w:rPr>
          <w:sz w:val="22"/>
          <w:szCs w:val="22"/>
        </w:rPr>
      </w:pPr>
      <w:r w:rsidRPr="0036453D">
        <w:rPr>
          <w:rFonts w:eastAsia="Avenir Next LT Pro" w:cs="Avenir Next LT Pro"/>
          <w:sz w:val="22"/>
          <w:szCs w:val="22"/>
        </w:rPr>
        <w:t>“While he was still speaking, Judas, one of the Twelve, arrived. With him was a large crowd armed with swords and clubs, sent from the chief priests and the elders of the people. </w:t>
      </w:r>
      <w:r w:rsidRPr="0036453D">
        <w:rPr>
          <w:rFonts w:eastAsia="Avenir Next LT Pro" w:cs="Avenir Next LT Pro"/>
          <w:b/>
          <w:sz w:val="22"/>
          <w:szCs w:val="22"/>
          <w:vertAlign w:val="superscript"/>
        </w:rPr>
        <w:t>48 </w:t>
      </w:r>
      <w:r w:rsidRPr="0036453D">
        <w:rPr>
          <w:rFonts w:eastAsia="Avenir Next LT Pro" w:cs="Avenir Next LT Pro"/>
          <w:sz w:val="22"/>
          <w:szCs w:val="22"/>
        </w:rPr>
        <w:t>Now the betrayer had arranged a signal with them: ‘The one I kiss is the man; arrest him.’ </w:t>
      </w:r>
      <w:r w:rsidRPr="0036453D">
        <w:rPr>
          <w:rFonts w:eastAsia="Avenir Next LT Pro" w:cs="Avenir Next LT Pro"/>
          <w:b/>
          <w:sz w:val="22"/>
          <w:szCs w:val="22"/>
          <w:vertAlign w:val="superscript"/>
        </w:rPr>
        <w:t>49 </w:t>
      </w:r>
      <w:r w:rsidRPr="0036453D">
        <w:rPr>
          <w:rFonts w:eastAsia="Avenir Next LT Pro" w:cs="Avenir Next LT Pro"/>
          <w:sz w:val="22"/>
          <w:szCs w:val="22"/>
        </w:rPr>
        <w:t>Going at once to Jesus, Judas said, ‘Greetings, Rabbi!’ and kissed him. </w:t>
      </w:r>
      <w:r w:rsidRPr="0036453D">
        <w:rPr>
          <w:rFonts w:eastAsia="Avenir Next LT Pro" w:cs="Avenir Next LT Pro"/>
          <w:b/>
          <w:sz w:val="22"/>
          <w:szCs w:val="22"/>
          <w:vertAlign w:val="superscript"/>
        </w:rPr>
        <w:t>50 </w:t>
      </w:r>
      <w:r w:rsidRPr="0036453D">
        <w:rPr>
          <w:rFonts w:eastAsia="Avenir Next LT Pro" w:cs="Avenir Next LT Pro"/>
          <w:sz w:val="22"/>
          <w:szCs w:val="22"/>
        </w:rPr>
        <w:t>Jesus replied, ‘Do what you came for, friend.’ Then the men stepped forward, seized Jesus and arrested him.</w:t>
      </w:r>
      <w:r w:rsidRPr="0036453D">
        <w:rPr>
          <w:rFonts w:eastAsia="Avenir Next LT Pro" w:cs="Avenir Next LT Pro"/>
          <w:b/>
          <w:sz w:val="22"/>
          <w:szCs w:val="22"/>
          <w:vertAlign w:val="superscript"/>
        </w:rPr>
        <w:t>51 </w:t>
      </w:r>
      <w:r w:rsidRPr="0036453D">
        <w:rPr>
          <w:rFonts w:eastAsia="Avenir Next LT Pro" w:cs="Avenir Next LT Pro"/>
          <w:sz w:val="22"/>
          <w:szCs w:val="22"/>
        </w:rPr>
        <w:t>With that, one of Jesus’ companions reached for his sword, drew it out and struck the servant of the high priest, cutting off his ear. </w:t>
      </w:r>
      <w:r w:rsidRPr="0036453D">
        <w:rPr>
          <w:rFonts w:eastAsia="Avenir Next LT Pro" w:cs="Avenir Next LT Pro"/>
          <w:b/>
          <w:sz w:val="22"/>
          <w:szCs w:val="22"/>
          <w:vertAlign w:val="superscript"/>
        </w:rPr>
        <w:t>52 </w:t>
      </w:r>
      <w:r w:rsidRPr="0036453D">
        <w:rPr>
          <w:rFonts w:eastAsia="Avenir Next LT Pro" w:cs="Avenir Next LT Pro"/>
          <w:sz w:val="22"/>
          <w:szCs w:val="22"/>
        </w:rPr>
        <w:t>‘Put your sword back in its place,’ Jesus said to him, ‘for all who draw the sword will die by the sword. </w:t>
      </w:r>
      <w:r w:rsidRPr="0036453D">
        <w:rPr>
          <w:rFonts w:eastAsia="Avenir Next LT Pro" w:cs="Avenir Next LT Pro"/>
          <w:b/>
          <w:sz w:val="22"/>
          <w:szCs w:val="22"/>
          <w:vertAlign w:val="superscript"/>
        </w:rPr>
        <w:t>53 </w:t>
      </w:r>
      <w:r w:rsidRPr="0036453D">
        <w:rPr>
          <w:rFonts w:eastAsia="Avenir Next LT Pro" w:cs="Avenir Next LT Pro"/>
          <w:sz w:val="22"/>
          <w:szCs w:val="22"/>
        </w:rPr>
        <w:t xml:space="preserve">Do you think I cannot call on my </w:t>
      </w:r>
      <w:proofErr w:type="gramStart"/>
      <w:r w:rsidRPr="0036453D">
        <w:rPr>
          <w:rFonts w:eastAsia="Avenir Next LT Pro" w:cs="Avenir Next LT Pro"/>
          <w:sz w:val="22"/>
          <w:szCs w:val="22"/>
        </w:rPr>
        <w:t>Father</w:t>
      </w:r>
      <w:proofErr w:type="gramEnd"/>
      <w:r w:rsidRPr="0036453D">
        <w:rPr>
          <w:rFonts w:eastAsia="Avenir Next LT Pro" w:cs="Avenir Next LT Pro"/>
          <w:sz w:val="22"/>
          <w:szCs w:val="22"/>
        </w:rPr>
        <w:t>, and he will at once put at my disposal more than twelve legions of angels? </w:t>
      </w:r>
      <w:r w:rsidRPr="0036453D">
        <w:rPr>
          <w:rFonts w:eastAsia="Avenir Next LT Pro" w:cs="Avenir Next LT Pro"/>
          <w:b/>
          <w:sz w:val="22"/>
          <w:szCs w:val="22"/>
          <w:vertAlign w:val="superscript"/>
        </w:rPr>
        <w:t>54 </w:t>
      </w:r>
      <w:r w:rsidRPr="0036453D">
        <w:rPr>
          <w:rFonts w:eastAsia="Avenir Next LT Pro" w:cs="Avenir Next LT Pro"/>
          <w:sz w:val="22"/>
          <w:szCs w:val="22"/>
        </w:rPr>
        <w:t>But how then would the Scriptures be fulfilled that say it must happen in this way?’ </w:t>
      </w:r>
    </w:p>
    <w:p w14:paraId="1F247673" w14:textId="77777777" w:rsidR="00C51D57" w:rsidRPr="0036453D" w:rsidRDefault="00C51D57" w:rsidP="00C51D57">
      <w:pPr>
        <w:rPr>
          <w:sz w:val="22"/>
          <w:szCs w:val="22"/>
        </w:rPr>
      </w:pPr>
      <w:r w:rsidRPr="0036453D">
        <w:rPr>
          <w:rFonts w:eastAsia="Avenir Next LT Pro" w:cs="Avenir Next LT Pro"/>
          <w:b/>
          <w:sz w:val="22"/>
          <w:szCs w:val="22"/>
          <w:vertAlign w:val="superscript"/>
        </w:rPr>
        <w:t>55 </w:t>
      </w:r>
      <w:r w:rsidRPr="0036453D">
        <w:rPr>
          <w:rFonts w:eastAsia="Avenir Next LT Pro" w:cs="Avenir Next LT Pro"/>
          <w:sz w:val="22"/>
          <w:szCs w:val="22"/>
        </w:rPr>
        <w:t>In that hour Jesus said to the crowd, ‘Am I leading a rebellion, that you have come out with swords and clubs to capture me? Every day I sat in the temple courts teaching, and you did not arrest me. </w:t>
      </w:r>
      <w:r w:rsidRPr="0036453D">
        <w:rPr>
          <w:rFonts w:eastAsia="Avenir Next LT Pro" w:cs="Avenir Next LT Pro"/>
          <w:b/>
          <w:sz w:val="22"/>
          <w:szCs w:val="22"/>
          <w:vertAlign w:val="superscript"/>
        </w:rPr>
        <w:t>56 </w:t>
      </w:r>
      <w:r w:rsidRPr="0036453D">
        <w:rPr>
          <w:rFonts w:eastAsia="Avenir Next LT Pro" w:cs="Avenir Next LT Pro"/>
          <w:sz w:val="22"/>
          <w:szCs w:val="22"/>
        </w:rPr>
        <w:t>But this has all taken place that the writings of the prophets might be fulfilled.’ Then all the disciples deserted him and fled.” </w:t>
      </w:r>
    </w:p>
    <w:p w14:paraId="54E0D2B8" w14:textId="77777777" w:rsidR="00C51D57" w:rsidRPr="00F42B6B" w:rsidRDefault="00C51D57" w:rsidP="00C51D57">
      <w:r w:rsidRPr="00C51D57">
        <w:rPr>
          <w:rFonts w:eastAsia="Avenir Next LT Pro" w:cs="Avenir Next LT Pro"/>
        </w:rPr>
        <w:t> </w:t>
      </w:r>
    </w:p>
    <w:p w14:paraId="5000B0D6" w14:textId="77777777" w:rsidR="00C51D57" w:rsidRPr="0034742C" w:rsidRDefault="00C51D57" w:rsidP="00C51D57">
      <w:pPr>
        <w:rPr>
          <w:sz w:val="22"/>
          <w:szCs w:val="22"/>
        </w:rPr>
      </w:pPr>
      <w:r w:rsidRPr="0034742C">
        <w:rPr>
          <w:rFonts w:eastAsia="Avenir Next LT Pro" w:cs="Avenir Next LT Pro"/>
          <w:b/>
          <w:sz w:val="22"/>
          <w:szCs w:val="22"/>
        </w:rPr>
        <w:t xml:space="preserve">Action </w:t>
      </w:r>
      <w:r w:rsidRPr="0034742C">
        <w:rPr>
          <w:rFonts w:eastAsia="Avenir Next LT Pro" w:cs="Avenir Next LT Pro"/>
          <w:sz w:val="22"/>
          <w:szCs w:val="22"/>
        </w:rPr>
        <w:t>(choose one or more)</w:t>
      </w:r>
      <w:r w:rsidRPr="0034742C">
        <w:rPr>
          <w:rFonts w:eastAsia="Avenir Next LT Pro" w:cs="Avenir Next LT Pro"/>
          <w:b/>
          <w:sz w:val="22"/>
          <w:szCs w:val="22"/>
        </w:rPr>
        <w:t>:</w:t>
      </w:r>
    </w:p>
    <w:p w14:paraId="458CF355" w14:textId="77777777" w:rsidR="00C51D57" w:rsidRPr="0036453D" w:rsidRDefault="00C51D57" w:rsidP="0036453D">
      <w:pPr>
        <w:pStyle w:val="ListParagraph"/>
        <w:numPr>
          <w:ilvl w:val="0"/>
          <w:numId w:val="18"/>
        </w:numPr>
        <w:rPr>
          <w:sz w:val="22"/>
          <w:szCs w:val="22"/>
        </w:rPr>
      </w:pPr>
      <w:r w:rsidRPr="0036453D">
        <w:rPr>
          <w:rFonts w:eastAsia="Avenir Next LT Pro" w:cs="Avenir Next LT Pro"/>
          <w:sz w:val="22"/>
          <w:szCs w:val="22"/>
        </w:rPr>
        <w:t>Lay down a sword at the foot of the cross</w:t>
      </w:r>
    </w:p>
    <w:p w14:paraId="4B5FEBCE" w14:textId="77777777" w:rsidR="00C51D57" w:rsidRPr="0036453D" w:rsidRDefault="00C51D57" w:rsidP="0036453D">
      <w:pPr>
        <w:pStyle w:val="ListParagraph"/>
        <w:numPr>
          <w:ilvl w:val="0"/>
          <w:numId w:val="18"/>
        </w:numPr>
        <w:rPr>
          <w:sz w:val="22"/>
          <w:szCs w:val="22"/>
        </w:rPr>
      </w:pPr>
      <w:r w:rsidRPr="0036453D">
        <w:rPr>
          <w:rFonts w:eastAsia="Avenir Next LT Pro" w:cs="Avenir Next LT Pro"/>
          <w:sz w:val="22"/>
          <w:szCs w:val="22"/>
        </w:rPr>
        <w:t>Hand out small pieces of paper with a sword on it and lay them down at the cross</w:t>
      </w:r>
    </w:p>
    <w:p w14:paraId="39E61534" w14:textId="77777777" w:rsidR="00C51D57" w:rsidRPr="0036453D" w:rsidRDefault="00C51D57" w:rsidP="0036453D">
      <w:pPr>
        <w:pStyle w:val="ListParagraph"/>
        <w:numPr>
          <w:ilvl w:val="0"/>
          <w:numId w:val="18"/>
        </w:numPr>
        <w:rPr>
          <w:sz w:val="22"/>
          <w:szCs w:val="22"/>
        </w:rPr>
      </w:pPr>
      <w:r w:rsidRPr="0036453D">
        <w:rPr>
          <w:rFonts w:eastAsia="Avenir Next LT Pro" w:cs="Avenir Next LT Pro"/>
          <w:sz w:val="22"/>
          <w:szCs w:val="22"/>
        </w:rPr>
        <w:t xml:space="preserve">Have a Bible opened at Zechariah 11 and then have someone close it. </w:t>
      </w:r>
    </w:p>
    <w:p w14:paraId="4AC83DC9" w14:textId="77777777" w:rsidR="00C51D57" w:rsidRPr="00F42B6B" w:rsidRDefault="00C51D57" w:rsidP="00C51D57"/>
    <w:p w14:paraId="7EF7364F" w14:textId="77777777" w:rsidR="00C51D57" w:rsidRPr="0034742C" w:rsidRDefault="00C51D57" w:rsidP="00C51D57">
      <w:pPr>
        <w:rPr>
          <w:sz w:val="22"/>
          <w:szCs w:val="22"/>
        </w:rPr>
      </w:pPr>
      <w:r w:rsidRPr="0034742C">
        <w:rPr>
          <w:rFonts w:eastAsia="Avenir Next LT Pro" w:cs="Avenir Next LT Pro"/>
          <w:b/>
          <w:sz w:val="22"/>
          <w:szCs w:val="22"/>
        </w:rPr>
        <w:t>Extinguish</w:t>
      </w:r>
      <w:r w:rsidRPr="0034742C">
        <w:rPr>
          <w:rFonts w:eastAsia="Avenir Next LT Pro" w:cs="Avenir Next LT Pro"/>
          <w:sz w:val="22"/>
          <w:szCs w:val="22"/>
        </w:rPr>
        <w:t xml:space="preserve"> Candle 5 </w:t>
      </w:r>
    </w:p>
    <w:p w14:paraId="6CEB8349" w14:textId="77777777" w:rsidR="00C51D57" w:rsidRDefault="00C51D57" w:rsidP="00C51D57"/>
    <w:p w14:paraId="3F140E21" w14:textId="77777777" w:rsidR="00C51D57" w:rsidRDefault="00C51D57" w:rsidP="00C51D57"/>
    <w:p w14:paraId="202D2C33" w14:textId="66909DA3" w:rsidR="00C51D57" w:rsidRDefault="00C51D57" w:rsidP="00C51D57">
      <w:pPr>
        <w:pStyle w:val="Heading2"/>
      </w:pPr>
      <w:r w:rsidRPr="75908FA4">
        <w:t>6. The Denial</w:t>
      </w:r>
    </w:p>
    <w:p w14:paraId="00056CCF" w14:textId="77777777" w:rsidR="00C51D57" w:rsidRPr="003449A4" w:rsidRDefault="00C51D57" w:rsidP="00C51D57">
      <w:pPr>
        <w:rPr>
          <w:sz w:val="22"/>
          <w:szCs w:val="22"/>
        </w:rPr>
      </w:pPr>
      <w:r w:rsidRPr="003449A4">
        <w:rPr>
          <w:rFonts w:eastAsia="Avenir Next LT Pro" w:cs="Avenir Next LT Pro"/>
          <w:b/>
          <w:sz w:val="22"/>
          <w:szCs w:val="22"/>
        </w:rPr>
        <w:t>Read</w:t>
      </w:r>
      <w:r w:rsidRPr="003449A4">
        <w:rPr>
          <w:rFonts w:eastAsia="Avenir Next LT Pro" w:cs="Avenir Next LT Pro"/>
          <w:sz w:val="22"/>
          <w:szCs w:val="22"/>
        </w:rPr>
        <w:t xml:space="preserve">: Matthew 26:69-75 </w:t>
      </w:r>
    </w:p>
    <w:p w14:paraId="6B2BF13A" w14:textId="77777777" w:rsidR="00C51D57" w:rsidRPr="003449A4" w:rsidRDefault="00C51D57" w:rsidP="00C51D57">
      <w:pPr>
        <w:rPr>
          <w:sz w:val="22"/>
          <w:szCs w:val="22"/>
        </w:rPr>
      </w:pPr>
      <w:proofErr w:type="gramStart"/>
      <w:r w:rsidRPr="003449A4">
        <w:rPr>
          <w:rFonts w:eastAsia="Avenir Next LT Pro" w:cs="Avenir Next LT Pro"/>
          <w:b/>
          <w:sz w:val="22"/>
          <w:szCs w:val="22"/>
          <w:vertAlign w:val="superscript"/>
        </w:rPr>
        <w:t>69 </w:t>
      </w:r>
      <w:r w:rsidRPr="003449A4">
        <w:rPr>
          <w:rFonts w:eastAsia="Avenir Next LT Pro" w:cs="Avenir Next LT Pro"/>
          <w:sz w:val="22"/>
          <w:szCs w:val="22"/>
        </w:rPr>
        <w:t>”Now</w:t>
      </w:r>
      <w:proofErr w:type="gramEnd"/>
      <w:r w:rsidRPr="003449A4">
        <w:rPr>
          <w:rFonts w:eastAsia="Avenir Next LT Pro" w:cs="Avenir Next LT Pro"/>
          <w:sz w:val="22"/>
          <w:szCs w:val="22"/>
        </w:rPr>
        <w:t xml:space="preserve"> Peter was sitting out in the courtyard, and a servant girl came to him. ‘You also were with Jesus of Galilee,’ she said. </w:t>
      </w:r>
      <w:r w:rsidRPr="003449A4">
        <w:rPr>
          <w:rFonts w:eastAsia="Avenir Next LT Pro" w:cs="Avenir Next LT Pro"/>
          <w:b/>
          <w:sz w:val="22"/>
          <w:szCs w:val="22"/>
          <w:vertAlign w:val="superscript"/>
        </w:rPr>
        <w:t>70 </w:t>
      </w:r>
      <w:r w:rsidRPr="003449A4">
        <w:rPr>
          <w:rFonts w:eastAsia="Avenir Next LT Pro" w:cs="Avenir Next LT Pro"/>
          <w:sz w:val="22"/>
          <w:szCs w:val="22"/>
        </w:rPr>
        <w:t>But he denied it before them all. ‘I don’t know what you’re talking about,’ he said. </w:t>
      </w:r>
    </w:p>
    <w:p w14:paraId="0FD22879" w14:textId="77777777" w:rsidR="00C51D57" w:rsidRPr="003449A4" w:rsidRDefault="00C51D57" w:rsidP="00C51D57">
      <w:pPr>
        <w:rPr>
          <w:sz w:val="22"/>
          <w:szCs w:val="22"/>
        </w:rPr>
      </w:pPr>
      <w:r w:rsidRPr="003449A4">
        <w:rPr>
          <w:rFonts w:eastAsia="Avenir Next LT Pro" w:cs="Avenir Next LT Pro"/>
          <w:b/>
          <w:sz w:val="22"/>
          <w:szCs w:val="22"/>
          <w:vertAlign w:val="superscript"/>
        </w:rPr>
        <w:t>71 </w:t>
      </w:r>
      <w:r w:rsidRPr="003449A4">
        <w:rPr>
          <w:rFonts w:eastAsia="Avenir Next LT Pro" w:cs="Avenir Next LT Pro"/>
          <w:sz w:val="22"/>
          <w:szCs w:val="22"/>
        </w:rPr>
        <w:t>Then he went out to the gateway, where another servant girl saw him and said to the people there, ‘This fellow was with Jesus of Nazareth.’ </w:t>
      </w:r>
      <w:r w:rsidRPr="003449A4">
        <w:rPr>
          <w:rFonts w:eastAsia="Avenir Next LT Pro" w:cs="Avenir Next LT Pro"/>
          <w:b/>
          <w:sz w:val="22"/>
          <w:szCs w:val="22"/>
          <w:vertAlign w:val="superscript"/>
        </w:rPr>
        <w:t>72 </w:t>
      </w:r>
      <w:r w:rsidRPr="003449A4">
        <w:rPr>
          <w:rFonts w:eastAsia="Avenir Next LT Pro" w:cs="Avenir Next LT Pro"/>
          <w:sz w:val="22"/>
          <w:szCs w:val="22"/>
        </w:rPr>
        <w:t>He denied it again, with an oath: ‘I don’t know the man!’ </w:t>
      </w:r>
    </w:p>
    <w:p w14:paraId="0C676887" w14:textId="77777777" w:rsidR="00C51D57" w:rsidRPr="003449A4" w:rsidRDefault="00C51D57" w:rsidP="00C51D57">
      <w:pPr>
        <w:rPr>
          <w:sz w:val="22"/>
          <w:szCs w:val="22"/>
        </w:rPr>
      </w:pPr>
      <w:r w:rsidRPr="003449A4">
        <w:rPr>
          <w:rFonts w:eastAsia="Avenir Next LT Pro" w:cs="Avenir Next LT Pro"/>
          <w:b/>
          <w:sz w:val="22"/>
          <w:szCs w:val="22"/>
          <w:vertAlign w:val="superscript"/>
        </w:rPr>
        <w:t>73 </w:t>
      </w:r>
      <w:r w:rsidRPr="003449A4">
        <w:rPr>
          <w:rFonts w:eastAsia="Avenir Next LT Pro" w:cs="Avenir Next LT Pro"/>
          <w:sz w:val="22"/>
          <w:szCs w:val="22"/>
        </w:rPr>
        <w:t>After a little while, those standing there went up to Peter and said, ‘Surely you are one of them; your accent gives you away.’ </w:t>
      </w:r>
      <w:r w:rsidRPr="003449A4">
        <w:rPr>
          <w:rFonts w:eastAsia="Avenir Next LT Pro" w:cs="Avenir Next LT Pro"/>
          <w:b/>
          <w:sz w:val="22"/>
          <w:szCs w:val="22"/>
          <w:vertAlign w:val="superscript"/>
        </w:rPr>
        <w:t>74 </w:t>
      </w:r>
      <w:r w:rsidRPr="003449A4">
        <w:rPr>
          <w:rFonts w:eastAsia="Avenir Next LT Pro" w:cs="Avenir Next LT Pro"/>
          <w:sz w:val="22"/>
          <w:szCs w:val="22"/>
        </w:rPr>
        <w:t>Then he began to call down curses, and he swore to them, ‘I don’t know the man!’ </w:t>
      </w:r>
    </w:p>
    <w:p w14:paraId="7621A9DA" w14:textId="77777777" w:rsidR="00C51D57" w:rsidRPr="003449A4" w:rsidRDefault="00C51D57" w:rsidP="00C51D57">
      <w:pPr>
        <w:rPr>
          <w:sz w:val="22"/>
          <w:szCs w:val="22"/>
        </w:rPr>
      </w:pPr>
      <w:r w:rsidRPr="003449A4">
        <w:rPr>
          <w:rFonts w:eastAsia="Avenir Next LT Pro" w:cs="Avenir Next LT Pro"/>
          <w:sz w:val="22"/>
          <w:szCs w:val="22"/>
        </w:rPr>
        <w:lastRenderedPageBreak/>
        <w:t>Immediately a rooster crowed. </w:t>
      </w:r>
      <w:r w:rsidRPr="003449A4">
        <w:rPr>
          <w:rFonts w:eastAsia="Avenir Next LT Pro" w:cs="Avenir Next LT Pro"/>
          <w:b/>
          <w:sz w:val="22"/>
          <w:szCs w:val="22"/>
          <w:vertAlign w:val="superscript"/>
        </w:rPr>
        <w:t>75 </w:t>
      </w:r>
      <w:r w:rsidRPr="003449A4">
        <w:rPr>
          <w:rFonts w:eastAsia="Avenir Next LT Pro" w:cs="Avenir Next LT Pro"/>
          <w:sz w:val="22"/>
          <w:szCs w:val="22"/>
        </w:rPr>
        <w:t>Then Peter remembered the word Jesus had spoken: ‘Before the rooster crows, you will disown me three times.’ And he went outside and wept bitterly.” </w:t>
      </w:r>
    </w:p>
    <w:p w14:paraId="047E13D9" w14:textId="77777777" w:rsidR="00C51D57" w:rsidRDefault="00C51D57" w:rsidP="00C51D57">
      <w:pPr>
        <w:rPr>
          <w:highlight w:val="yellow"/>
        </w:rPr>
      </w:pPr>
    </w:p>
    <w:p w14:paraId="73CC24DA" w14:textId="77777777" w:rsidR="00C51D57" w:rsidRPr="003449A4" w:rsidRDefault="00C51D57" w:rsidP="00C51D57">
      <w:pPr>
        <w:rPr>
          <w:sz w:val="22"/>
          <w:szCs w:val="22"/>
        </w:rPr>
      </w:pPr>
      <w:r w:rsidRPr="003449A4">
        <w:rPr>
          <w:rFonts w:eastAsia="Avenir Next LT Pro" w:cs="Avenir Next LT Pro"/>
          <w:b/>
          <w:sz w:val="22"/>
          <w:szCs w:val="22"/>
        </w:rPr>
        <w:t>Action</w:t>
      </w:r>
      <w:r w:rsidRPr="003449A4">
        <w:rPr>
          <w:rFonts w:eastAsia="Avenir Next LT Pro" w:cs="Avenir Next LT Pro"/>
          <w:sz w:val="22"/>
          <w:szCs w:val="22"/>
        </w:rPr>
        <w:t xml:space="preserve"> (choose one or more)</w:t>
      </w:r>
      <w:r w:rsidRPr="003449A4">
        <w:rPr>
          <w:rFonts w:eastAsia="Avenir Next LT Pro" w:cs="Avenir Next LT Pro"/>
          <w:b/>
          <w:sz w:val="22"/>
          <w:szCs w:val="22"/>
        </w:rPr>
        <w:t>:</w:t>
      </w:r>
    </w:p>
    <w:p w14:paraId="79AEA1CC" w14:textId="77777777" w:rsidR="00C51D57" w:rsidRPr="0036453D" w:rsidRDefault="00C51D57" w:rsidP="0036453D">
      <w:pPr>
        <w:pStyle w:val="ListParagraph"/>
        <w:numPr>
          <w:ilvl w:val="0"/>
          <w:numId w:val="19"/>
        </w:numPr>
        <w:rPr>
          <w:sz w:val="22"/>
          <w:szCs w:val="22"/>
        </w:rPr>
      </w:pPr>
      <w:r w:rsidRPr="0036453D">
        <w:rPr>
          <w:rFonts w:eastAsia="Avenir Next LT Pro" w:cs="Avenir Next LT Pro"/>
          <w:sz w:val="22"/>
          <w:szCs w:val="22"/>
        </w:rPr>
        <w:t>Play a recording of a rooster crowing three times</w:t>
      </w:r>
    </w:p>
    <w:p w14:paraId="3B8210D0" w14:textId="20E99278" w:rsidR="00C51D57" w:rsidRPr="0036453D" w:rsidRDefault="00C51D57" w:rsidP="0036453D">
      <w:pPr>
        <w:pStyle w:val="ListParagraph"/>
        <w:numPr>
          <w:ilvl w:val="0"/>
          <w:numId w:val="19"/>
        </w:numPr>
        <w:rPr>
          <w:sz w:val="22"/>
          <w:szCs w:val="22"/>
        </w:rPr>
      </w:pPr>
      <w:r w:rsidRPr="0036453D">
        <w:rPr>
          <w:rFonts w:eastAsia="Avenir Next LT Pro" w:cs="Avenir Next LT Pro"/>
          <w:sz w:val="22"/>
          <w:szCs w:val="22"/>
        </w:rPr>
        <w:t>Peter “wept bitterly”. Ask everyone to silently reflect on a time when they have experienced powerful emotions of pain and remorse</w:t>
      </w:r>
    </w:p>
    <w:p w14:paraId="07CBBF3A" w14:textId="3BA4C67B" w:rsidR="00C51D57" w:rsidRPr="0036453D" w:rsidRDefault="00C51D57" w:rsidP="0036453D">
      <w:pPr>
        <w:pStyle w:val="ListParagraph"/>
        <w:numPr>
          <w:ilvl w:val="0"/>
          <w:numId w:val="19"/>
        </w:numPr>
        <w:rPr>
          <w:sz w:val="22"/>
          <w:szCs w:val="22"/>
        </w:rPr>
      </w:pPr>
      <w:r w:rsidRPr="0036453D">
        <w:rPr>
          <w:rFonts w:eastAsia="Avenir Next LT Pro" w:cs="Avenir Next LT Pro"/>
          <w:sz w:val="22"/>
          <w:szCs w:val="22"/>
        </w:rPr>
        <w:t>Pass out notepaper and pens – ask everyone to write down something that Jesus said in this Scripture that has impacted them</w:t>
      </w:r>
    </w:p>
    <w:p w14:paraId="2E73C85F" w14:textId="77777777" w:rsidR="00C51D57" w:rsidRPr="003449A4" w:rsidRDefault="00C51D57" w:rsidP="00C51D57">
      <w:pPr>
        <w:rPr>
          <w:sz w:val="22"/>
          <w:szCs w:val="22"/>
        </w:rPr>
      </w:pPr>
    </w:p>
    <w:p w14:paraId="2ADAB61C" w14:textId="77777777" w:rsidR="00C51D57" w:rsidRPr="003449A4" w:rsidRDefault="00C51D57" w:rsidP="00C51D57">
      <w:pPr>
        <w:rPr>
          <w:sz w:val="22"/>
          <w:szCs w:val="22"/>
        </w:rPr>
      </w:pPr>
      <w:r w:rsidRPr="003449A4">
        <w:rPr>
          <w:rFonts w:eastAsia="Avenir Next LT Pro" w:cs="Avenir Next LT Pro"/>
          <w:b/>
          <w:sz w:val="22"/>
          <w:szCs w:val="22"/>
        </w:rPr>
        <w:t xml:space="preserve">Sing: </w:t>
      </w:r>
      <w:r w:rsidRPr="003449A4">
        <w:rPr>
          <w:rStyle w:val="SubtleEmphasis"/>
          <w:sz w:val="22"/>
          <w:szCs w:val="22"/>
        </w:rPr>
        <w:t>‘The Old Rugged Cross’</w:t>
      </w:r>
    </w:p>
    <w:p w14:paraId="23892298" w14:textId="77777777" w:rsidR="00C51D57" w:rsidRDefault="00C51D57" w:rsidP="00C51D57"/>
    <w:p w14:paraId="428CCD0E" w14:textId="12CA2169" w:rsidR="00C51D57" w:rsidRPr="003449A4" w:rsidRDefault="00C51D57" w:rsidP="00C51D57">
      <w:pPr>
        <w:rPr>
          <w:sz w:val="22"/>
          <w:szCs w:val="22"/>
        </w:rPr>
      </w:pPr>
      <w:r w:rsidRPr="003449A4">
        <w:rPr>
          <w:rFonts w:eastAsia="Avenir Next LT Pro" w:cs="Avenir Next LT Pro"/>
          <w:b/>
          <w:sz w:val="22"/>
          <w:szCs w:val="22"/>
        </w:rPr>
        <w:t>Extinguish</w:t>
      </w:r>
      <w:r w:rsidRPr="003449A4">
        <w:rPr>
          <w:rFonts w:eastAsia="Avenir Next LT Pro" w:cs="Avenir Next LT Pro"/>
          <w:sz w:val="22"/>
          <w:szCs w:val="22"/>
        </w:rPr>
        <w:t xml:space="preserve"> Candle 6 </w:t>
      </w:r>
    </w:p>
    <w:p w14:paraId="2EA36196" w14:textId="77777777" w:rsidR="00C51D57" w:rsidRDefault="00C51D57" w:rsidP="00C51D57"/>
    <w:p w14:paraId="4FB02E0B" w14:textId="54FC5779" w:rsidR="00C51D57" w:rsidRDefault="00C51D57" w:rsidP="00C51D57">
      <w:pPr>
        <w:pStyle w:val="Heading2"/>
      </w:pPr>
      <w:r w:rsidRPr="75908FA4">
        <w:t>7. The Sentencing</w:t>
      </w:r>
    </w:p>
    <w:p w14:paraId="34E34340" w14:textId="77777777" w:rsidR="00C51D57" w:rsidRPr="003449A4" w:rsidRDefault="00C51D57" w:rsidP="00C51D57">
      <w:pPr>
        <w:rPr>
          <w:sz w:val="22"/>
          <w:szCs w:val="22"/>
        </w:rPr>
      </w:pPr>
      <w:r w:rsidRPr="003449A4">
        <w:rPr>
          <w:rFonts w:eastAsia="Avenir Next LT Pro" w:cs="Avenir Next LT Pro"/>
          <w:b/>
          <w:sz w:val="22"/>
          <w:szCs w:val="22"/>
        </w:rPr>
        <w:t>Read</w:t>
      </w:r>
      <w:r w:rsidRPr="003449A4">
        <w:rPr>
          <w:rFonts w:eastAsia="Avenir Next LT Pro" w:cs="Avenir Next LT Pro"/>
          <w:sz w:val="22"/>
          <w:szCs w:val="22"/>
        </w:rPr>
        <w:t>: Matthew 27:15-17, 21b-24 </w:t>
      </w:r>
    </w:p>
    <w:p w14:paraId="0D97AD45" w14:textId="77777777" w:rsidR="00C51D57" w:rsidRPr="003449A4" w:rsidRDefault="00C51D57" w:rsidP="00C51D57">
      <w:pPr>
        <w:rPr>
          <w:sz w:val="22"/>
          <w:szCs w:val="22"/>
        </w:rPr>
      </w:pPr>
      <w:r w:rsidRPr="003449A4">
        <w:rPr>
          <w:rFonts w:eastAsia="Avenir Next LT Pro" w:cs="Avenir Next LT Pro"/>
          <w:sz w:val="22"/>
          <w:szCs w:val="22"/>
        </w:rPr>
        <w:t>“Now it was the governor’s custom at the festival to release a prisoner chosen by the crowd. </w:t>
      </w:r>
      <w:r w:rsidRPr="003449A4">
        <w:rPr>
          <w:rFonts w:eastAsia="Avenir Next LT Pro" w:cs="Avenir Next LT Pro"/>
          <w:b/>
          <w:sz w:val="22"/>
          <w:szCs w:val="22"/>
          <w:vertAlign w:val="superscript"/>
        </w:rPr>
        <w:t>16 </w:t>
      </w:r>
      <w:r w:rsidRPr="003449A4">
        <w:rPr>
          <w:rFonts w:eastAsia="Avenir Next LT Pro" w:cs="Avenir Next LT Pro"/>
          <w:sz w:val="22"/>
          <w:szCs w:val="22"/>
        </w:rPr>
        <w:t>At that time they had a well-known prisoner whose name was Jesus Barabbas. </w:t>
      </w:r>
      <w:r w:rsidRPr="003449A4">
        <w:rPr>
          <w:rFonts w:eastAsia="Avenir Next LT Pro" w:cs="Avenir Next LT Pro"/>
          <w:b/>
          <w:sz w:val="22"/>
          <w:szCs w:val="22"/>
          <w:vertAlign w:val="superscript"/>
        </w:rPr>
        <w:t>17 </w:t>
      </w:r>
      <w:r w:rsidRPr="003449A4">
        <w:rPr>
          <w:rFonts w:eastAsia="Avenir Next LT Pro" w:cs="Avenir Next LT Pro"/>
          <w:sz w:val="22"/>
          <w:szCs w:val="22"/>
        </w:rPr>
        <w:t>So when the crowd had gathered, Pilate asked them, ‘Which one do you want me to release to you: Jesus Barabbas, or Jesus who is called the Messiah?’</w:t>
      </w:r>
    </w:p>
    <w:p w14:paraId="0EDEDA54" w14:textId="77777777" w:rsidR="00C51D57" w:rsidRPr="003449A4" w:rsidRDefault="00C51D57" w:rsidP="00C51D57">
      <w:pPr>
        <w:rPr>
          <w:sz w:val="22"/>
          <w:szCs w:val="22"/>
        </w:rPr>
      </w:pPr>
      <w:r w:rsidRPr="003449A4">
        <w:rPr>
          <w:rFonts w:eastAsia="Avenir Next LT Pro" w:cs="Avenir Next LT Pro"/>
          <w:b/>
          <w:sz w:val="22"/>
          <w:szCs w:val="22"/>
          <w:vertAlign w:val="superscript"/>
        </w:rPr>
        <w:t>21</w:t>
      </w:r>
      <w:r w:rsidRPr="003449A4">
        <w:rPr>
          <w:rFonts w:eastAsia="Avenir Next LT Pro" w:cs="Avenir Next LT Pro"/>
          <w:sz w:val="22"/>
          <w:szCs w:val="22"/>
        </w:rPr>
        <w:t xml:space="preserve"> </w:t>
      </w:r>
      <w:proofErr w:type="gramStart"/>
      <w:r w:rsidRPr="003449A4">
        <w:rPr>
          <w:rFonts w:eastAsia="Avenir Next LT Pro" w:cs="Avenir Next LT Pro"/>
          <w:sz w:val="22"/>
          <w:szCs w:val="22"/>
        </w:rPr>
        <w:t>…‘</w:t>
      </w:r>
      <w:proofErr w:type="gramEnd"/>
      <w:r w:rsidRPr="003449A4">
        <w:rPr>
          <w:rFonts w:eastAsia="Avenir Next LT Pro" w:cs="Avenir Next LT Pro"/>
          <w:sz w:val="22"/>
          <w:szCs w:val="22"/>
        </w:rPr>
        <w:t>Barabbas,’ they answered. </w:t>
      </w:r>
      <w:r w:rsidRPr="003449A4">
        <w:rPr>
          <w:rFonts w:eastAsia="Avenir Next LT Pro" w:cs="Avenir Next LT Pro"/>
          <w:b/>
          <w:sz w:val="22"/>
          <w:szCs w:val="22"/>
          <w:vertAlign w:val="superscript"/>
        </w:rPr>
        <w:t>22 </w:t>
      </w:r>
      <w:r w:rsidRPr="003449A4">
        <w:rPr>
          <w:rFonts w:eastAsia="Avenir Next LT Pro" w:cs="Avenir Next LT Pro"/>
          <w:sz w:val="22"/>
          <w:szCs w:val="22"/>
        </w:rPr>
        <w:t>‘What shall I do, then, with Jesus who is called the Messiah?’ Pilate asked. They all answered, ‘Crucify him!’ </w:t>
      </w:r>
      <w:r w:rsidRPr="003449A4">
        <w:rPr>
          <w:rFonts w:eastAsia="Avenir Next LT Pro" w:cs="Avenir Next LT Pro"/>
          <w:b/>
          <w:sz w:val="22"/>
          <w:szCs w:val="22"/>
          <w:vertAlign w:val="superscript"/>
        </w:rPr>
        <w:t>23 </w:t>
      </w:r>
      <w:r w:rsidRPr="003449A4">
        <w:rPr>
          <w:rFonts w:eastAsia="Avenir Next LT Pro" w:cs="Avenir Next LT Pro"/>
          <w:sz w:val="22"/>
          <w:szCs w:val="22"/>
        </w:rPr>
        <w:t>’Why? What crime has he committed?’ asked Pilate. But they shouted all the louder, ‘Crucify him!’ </w:t>
      </w:r>
    </w:p>
    <w:p w14:paraId="166A8D14" w14:textId="77777777" w:rsidR="00C51D57" w:rsidRPr="003449A4" w:rsidRDefault="00C51D57" w:rsidP="00C51D57">
      <w:pPr>
        <w:rPr>
          <w:sz w:val="22"/>
          <w:szCs w:val="22"/>
        </w:rPr>
      </w:pPr>
      <w:r w:rsidRPr="003449A4">
        <w:rPr>
          <w:rFonts w:eastAsia="Avenir Next LT Pro" w:cs="Avenir Next LT Pro"/>
          <w:b/>
          <w:sz w:val="22"/>
          <w:szCs w:val="22"/>
          <w:vertAlign w:val="superscript"/>
        </w:rPr>
        <w:t xml:space="preserve">24 </w:t>
      </w:r>
      <w:r w:rsidRPr="003449A4">
        <w:rPr>
          <w:rFonts w:eastAsia="Avenir Next LT Pro" w:cs="Avenir Next LT Pro"/>
          <w:sz w:val="22"/>
          <w:szCs w:val="22"/>
        </w:rPr>
        <w:t>When Pilate saw that he was getting nowhere, but that instead an uproar was starting, he took water and washed his hands in front of the crowd. ‘I am innocent of this man’s blood,’ he said. ‘It is your responsibility!’” </w:t>
      </w:r>
    </w:p>
    <w:p w14:paraId="10B2F376" w14:textId="77777777" w:rsidR="00C51D57" w:rsidRPr="003449A4" w:rsidRDefault="00C51D57" w:rsidP="00C51D57">
      <w:pPr>
        <w:rPr>
          <w:sz w:val="22"/>
          <w:szCs w:val="22"/>
        </w:rPr>
      </w:pPr>
    </w:p>
    <w:p w14:paraId="017185CC" w14:textId="4C72B95D" w:rsidR="00C51D57" w:rsidRPr="00852A6E" w:rsidRDefault="00C51D57" w:rsidP="00C51D57">
      <w:pPr>
        <w:rPr>
          <w:sz w:val="22"/>
          <w:szCs w:val="22"/>
        </w:rPr>
      </w:pPr>
      <w:r w:rsidRPr="003449A4">
        <w:rPr>
          <w:rFonts w:eastAsia="Avenir Next LT Pro" w:cs="Avenir Next LT Pro"/>
          <w:b/>
          <w:bCs/>
          <w:sz w:val="22"/>
          <w:szCs w:val="22"/>
        </w:rPr>
        <w:t xml:space="preserve">Action </w:t>
      </w:r>
      <w:r w:rsidRPr="003449A4">
        <w:rPr>
          <w:rFonts w:eastAsia="Avenir Next LT Pro" w:cs="Avenir Next LT Pro"/>
          <w:sz w:val="22"/>
          <w:szCs w:val="22"/>
        </w:rPr>
        <w:t>(choose one or more</w:t>
      </w:r>
      <w:r w:rsidRPr="00852A6E">
        <w:rPr>
          <w:rFonts w:eastAsia="Avenir Next LT Pro" w:cs="Avenir Next LT Pro"/>
          <w:sz w:val="22"/>
          <w:szCs w:val="22"/>
        </w:rPr>
        <w:t>):</w:t>
      </w:r>
      <w:r w:rsidRPr="003449A4">
        <w:rPr>
          <w:rFonts w:eastAsia="Avenir Next LT Pro" w:cs="Avenir Next LT Pro"/>
          <w:sz w:val="22"/>
          <w:szCs w:val="22"/>
        </w:rPr>
        <w:t xml:space="preserve"> </w:t>
      </w:r>
    </w:p>
    <w:p w14:paraId="7B268B31" w14:textId="77777777" w:rsidR="00C51D57" w:rsidRPr="00852A6E" w:rsidRDefault="00C51D57" w:rsidP="00852A6E">
      <w:pPr>
        <w:pStyle w:val="ListParagraph"/>
        <w:numPr>
          <w:ilvl w:val="0"/>
          <w:numId w:val="20"/>
        </w:numPr>
        <w:rPr>
          <w:sz w:val="22"/>
          <w:szCs w:val="22"/>
        </w:rPr>
      </w:pPr>
      <w:r w:rsidRPr="00852A6E">
        <w:rPr>
          <w:rFonts w:eastAsia="Avenir Next LT Pro" w:cs="Avenir Next LT Pro"/>
          <w:sz w:val="22"/>
          <w:szCs w:val="22"/>
        </w:rPr>
        <w:t>Fill a jug with fragrant, soapy water and place it beside a large ceramic bowl. Invite people to come and wash hands – pour a little soapy water onto hands as they are held over the bowl. Have a red towel ready for people to wipe their hands.</w:t>
      </w:r>
    </w:p>
    <w:p w14:paraId="10B6DDD3" w14:textId="77777777" w:rsidR="00C51D57" w:rsidRPr="00852A6E" w:rsidRDefault="00C51D57" w:rsidP="00852A6E">
      <w:pPr>
        <w:pStyle w:val="ListParagraph"/>
        <w:numPr>
          <w:ilvl w:val="0"/>
          <w:numId w:val="20"/>
        </w:numPr>
        <w:rPr>
          <w:sz w:val="22"/>
          <w:szCs w:val="22"/>
        </w:rPr>
      </w:pPr>
      <w:r w:rsidRPr="00852A6E">
        <w:rPr>
          <w:rFonts w:eastAsia="Avenir Next LT Pro" w:cs="Avenir Next LT Pro"/>
          <w:sz w:val="22"/>
          <w:szCs w:val="22"/>
        </w:rPr>
        <w:t>Hand out squares of red cardboard and markers. Invite everyone to write the words ‘Crucify him’ or draw a cross. Ask them to place their cards at the cross.</w:t>
      </w:r>
    </w:p>
    <w:p w14:paraId="5268B2CE" w14:textId="77777777" w:rsidR="00C51D57" w:rsidRPr="003449A4" w:rsidRDefault="00C51D57" w:rsidP="00C51D57">
      <w:pPr>
        <w:rPr>
          <w:sz w:val="22"/>
          <w:szCs w:val="22"/>
        </w:rPr>
      </w:pPr>
    </w:p>
    <w:p w14:paraId="15A069CC" w14:textId="77777777" w:rsidR="00C51D57" w:rsidRPr="003449A4" w:rsidRDefault="00C51D57" w:rsidP="00C51D57">
      <w:pPr>
        <w:rPr>
          <w:sz w:val="22"/>
          <w:szCs w:val="22"/>
        </w:rPr>
      </w:pPr>
      <w:r w:rsidRPr="003449A4">
        <w:rPr>
          <w:rFonts w:eastAsia="Avenir Next LT Pro" w:cs="Avenir Next LT Pro"/>
          <w:b/>
          <w:sz w:val="22"/>
          <w:szCs w:val="22"/>
        </w:rPr>
        <w:lastRenderedPageBreak/>
        <w:t xml:space="preserve">Sing: </w:t>
      </w:r>
      <w:r w:rsidRPr="003449A4">
        <w:rPr>
          <w:rStyle w:val="SubtleEmphasis"/>
          <w:sz w:val="22"/>
          <w:szCs w:val="22"/>
        </w:rPr>
        <w:t>‘Lord Make Calvary Real to me’</w:t>
      </w:r>
      <w:r w:rsidRPr="003449A4">
        <w:rPr>
          <w:rFonts w:eastAsia="Avenir Next LT Pro" w:cs="Avenir Next LT Pro"/>
          <w:sz w:val="22"/>
          <w:szCs w:val="22"/>
        </w:rPr>
        <w:t xml:space="preserve"> SASB 182/74</w:t>
      </w:r>
    </w:p>
    <w:p w14:paraId="46076C3C" w14:textId="77777777" w:rsidR="00C51D57" w:rsidRPr="003449A4" w:rsidRDefault="00C51D57" w:rsidP="00C51D57">
      <w:pPr>
        <w:rPr>
          <w:sz w:val="22"/>
          <w:szCs w:val="22"/>
        </w:rPr>
      </w:pPr>
    </w:p>
    <w:p w14:paraId="25D00B52" w14:textId="77777777" w:rsidR="00C51D57" w:rsidRPr="003449A4" w:rsidRDefault="00C51D57" w:rsidP="00C51D57">
      <w:pPr>
        <w:rPr>
          <w:sz w:val="22"/>
          <w:szCs w:val="22"/>
        </w:rPr>
      </w:pPr>
      <w:r w:rsidRPr="003449A4">
        <w:rPr>
          <w:rFonts w:eastAsia="Avenir Next LT Pro" w:cs="Avenir Next LT Pro"/>
          <w:b/>
          <w:sz w:val="22"/>
          <w:szCs w:val="22"/>
        </w:rPr>
        <w:t>Extinguish</w:t>
      </w:r>
      <w:r w:rsidRPr="003449A4">
        <w:rPr>
          <w:rFonts w:eastAsia="Avenir Next LT Pro" w:cs="Avenir Next LT Pro"/>
          <w:sz w:val="22"/>
          <w:szCs w:val="22"/>
        </w:rPr>
        <w:t xml:space="preserve"> Candle 7 </w:t>
      </w:r>
    </w:p>
    <w:p w14:paraId="394F143E" w14:textId="77777777" w:rsidR="00C51D57" w:rsidRDefault="00C51D57" w:rsidP="00C51D57"/>
    <w:p w14:paraId="5D41A385" w14:textId="77777777" w:rsidR="00C51D57" w:rsidRDefault="00C51D57" w:rsidP="00C51D57"/>
    <w:p w14:paraId="07D72F48" w14:textId="6FB48DF4" w:rsidR="00C51D57" w:rsidRPr="00F42B6B" w:rsidRDefault="00C51D57" w:rsidP="00C51D57">
      <w:pPr>
        <w:pStyle w:val="Heading2"/>
      </w:pPr>
      <w:r w:rsidRPr="75908FA4">
        <w:t>8. The Soldiers</w:t>
      </w:r>
    </w:p>
    <w:p w14:paraId="653D89D0" w14:textId="77777777" w:rsidR="00C51D57" w:rsidRPr="003449A4" w:rsidRDefault="00C51D57" w:rsidP="00C51D57">
      <w:pPr>
        <w:rPr>
          <w:sz w:val="22"/>
          <w:szCs w:val="22"/>
        </w:rPr>
      </w:pPr>
      <w:r w:rsidRPr="003449A4">
        <w:rPr>
          <w:rFonts w:eastAsia="Avenir Next LT Pro" w:cs="Avenir Next LT Pro"/>
          <w:b/>
          <w:sz w:val="22"/>
          <w:szCs w:val="22"/>
        </w:rPr>
        <w:t>Read</w:t>
      </w:r>
      <w:r w:rsidRPr="003449A4">
        <w:rPr>
          <w:rFonts w:eastAsia="Avenir Next LT Pro" w:cs="Avenir Next LT Pro"/>
          <w:sz w:val="22"/>
          <w:szCs w:val="22"/>
        </w:rPr>
        <w:t xml:space="preserve">: Matthew 27:27-30 </w:t>
      </w:r>
    </w:p>
    <w:p w14:paraId="04DCD44C" w14:textId="77777777" w:rsidR="00C51D57" w:rsidRPr="003449A4" w:rsidRDefault="00C51D57" w:rsidP="00C51D57">
      <w:pPr>
        <w:rPr>
          <w:sz w:val="22"/>
          <w:szCs w:val="22"/>
        </w:rPr>
      </w:pPr>
      <w:r w:rsidRPr="003449A4">
        <w:rPr>
          <w:rFonts w:eastAsia="Avenir Next LT Pro" w:cs="Avenir Next LT Pro"/>
          <w:sz w:val="22"/>
          <w:szCs w:val="22"/>
        </w:rPr>
        <w:t>“Then the governor’s soldiers took Jesus into the Praetorium and gathered the whole company of soldiers around him. </w:t>
      </w:r>
      <w:r w:rsidRPr="003449A4">
        <w:rPr>
          <w:rFonts w:eastAsia="Avenir Next LT Pro" w:cs="Avenir Next LT Pro"/>
          <w:b/>
          <w:sz w:val="22"/>
          <w:szCs w:val="22"/>
          <w:vertAlign w:val="superscript"/>
        </w:rPr>
        <w:t>28 </w:t>
      </w:r>
      <w:r w:rsidRPr="003449A4">
        <w:rPr>
          <w:rFonts w:eastAsia="Avenir Next LT Pro" w:cs="Avenir Next LT Pro"/>
          <w:sz w:val="22"/>
          <w:szCs w:val="22"/>
        </w:rPr>
        <w:t>They stripped him and put a scarlet robe on him, </w:t>
      </w:r>
      <w:r w:rsidRPr="003449A4">
        <w:rPr>
          <w:rFonts w:eastAsia="Avenir Next LT Pro" w:cs="Avenir Next LT Pro"/>
          <w:b/>
          <w:sz w:val="22"/>
          <w:szCs w:val="22"/>
          <w:vertAlign w:val="superscript"/>
        </w:rPr>
        <w:t>29 </w:t>
      </w:r>
      <w:r w:rsidRPr="003449A4">
        <w:rPr>
          <w:rFonts w:eastAsia="Avenir Next LT Pro" w:cs="Avenir Next LT Pro"/>
          <w:sz w:val="22"/>
          <w:szCs w:val="22"/>
        </w:rPr>
        <w:t>and then twisted together a crown of thorns and set it on his head. They put a staff in his right hand. Then they knelt in front of him and mocked him. ‘Hail, king of the Jews!’ they said. </w:t>
      </w:r>
      <w:r w:rsidRPr="003449A4">
        <w:rPr>
          <w:rFonts w:eastAsia="Avenir Next LT Pro" w:cs="Avenir Next LT Pro"/>
          <w:b/>
          <w:sz w:val="22"/>
          <w:szCs w:val="22"/>
          <w:vertAlign w:val="superscript"/>
        </w:rPr>
        <w:t>30 </w:t>
      </w:r>
      <w:r w:rsidRPr="003449A4">
        <w:rPr>
          <w:rFonts w:eastAsia="Avenir Next LT Pro" w:cs="Avenir Next LT Pro"/>
          <w:sz w:val="22"/>
          <w:szCs w:val="22"/>
        </w:rPr>
        <w:t xml:space="preserve">They spit on </w:t>
      </w:r>
      <w:proofErr w:type="gramStart"/>
      <w:r w:rsidRPr="003449A4">
        <w:rPr>
          <w:rFonts w:eastAsia="Avenir Next LT Pro" w:cs="Avenir Next LT Pro"/>
          <w:sz w:val="22"/>
          <w:szCs w:val="22"/>
        </w:rPr>
        <w:t>him, and</w:t>
      </w:r>
      <w:proofErr w:type="gramEnd"/>
      <w:r w:rsidRPr="003449A4">
        <w:rPr>
          <w:rFonts w:eastAsia="Avenir Next LT Pro" w:cs="Avenir Next LT Pro"/>
          <w:sz w:val="22"/>
          <w:szCs w:val="22"/>
        </w:rPr>
        <w:t xml:space="preserve"> took the staff and struck him on the head again and again.” </w:t>
      </w:r>
    </w:p>
    <w:p w14:paraId="26C91205" w14:textId="77777777" w:rsidR="00C51D57" w:rsidRPr="003449A4" w:rsidRDefault="00C51D57" w:rsidP="00C51D57">
      <w:pPr>
        <w:rPr>
          <w:sz w:val="22"/>
          <w:szCs w:val="22"/>
        </w:rPr>
      </w:pPr>
    </w:p>
    <w:p w14:paraId="0AC51C51" w14:textId="77777777" w:rsidR="00C51D57" w:rsidRPr="003449A4" w:rsidRDefault="00C51D57" w:rsidP="00C51D57">
      <w:pPr>
        <w:rPr>
          <w:sz w:val="22"/>
          <w:szCs w:val="22"/>
        </w:rPr>
      </w:pPr>
      <w:r w:rsidRPr="003449A4">
        <w:rPr>
          <w:rFonts w:eastAsia="Avenir Next LT Pro" w:cs="Avenir Next LT Pro"/>
          <w:b/>
          <w:sz w:val="22"/>
          <w:szCs w:val="22"/>
        </w:rPr>
        <w:t xml:space="preserve">Action </w:t>
      </w:r>
      <w:r w:rsidRPr="003449A4">
        <w:rPr>
          <w:rFonts w:eastAsia="Avenir Next LT Pro" w:cs="Avenir Next LT Pro"/>
          <w:sz w:val="22"/>
          <w:szCs w:val="22"/>
        </w:rPr>
        <w:t>(choose one or more)</w:t>
      </w:r>
      <w:r w:rsidRPr="003449A4">
        <w:rPr>
          <w:rFonts w:eastAsia="Avenir Next LT Pro" w:cs="Avenir Next LT Pro"/>
          <w:b/>
          <w:sz w:val="22"/>
          <w:szCs w:val="22"/>
        </w:rPr>
        <w:t>:</w:t>
      </w:r>
    </w:p>
    <w:p w14:paraId="46DC0260" w14:textId="77777777" w:rsidR="00C51D57" w:rsidRPr="0034404E" w:rsidRDefault="00C51D57" w:rsidP="0034404E">
      <w:pPr>
        <w:pStyle w:val="ListParagraph"/>
        <w:numPr>
          <w:ilvl w:val="0"/>
          <w:numId w:val="21"/>
        </w:numPr>
        <w:rPr>
          <w:sz w:val="22"/>
          <w:szCs w:val="22"/>
        </w:rPr>
      </w:pPr>
      <w:r w:rsidRPr="0034404E">
        <w:rPr>
          <w:rFonts w:eastAsia="Avenir Next LT Pro" w:cs="Avenir Next LT Pro"/>
          <w:sz w:val="22"/>
          <w:szCs w:val="22"/>
        </w:rPr>
        <w:t>Place a crown of thorns on the cross</w:t>
      </w:r>
    </w:p>
    <w:p w14:paraId="01540A80" w14:textId="77777777" w:rsidR="00C51D57" w:rsidRPr="0034404E" w:rsidRDefault="00C51D57" w:rsidP="0034404E">
      <w:pPr>
        <w:pStyle w:val="ListParagraph"/>
        <w:numPr>
          <w:ilvl w:val="0"/>
          <w:numId w:val="21"/>
        </w:numPr>
        <w:rPr>
          <w:sz w:val="22"/>
          <w:szCs w:val="22"/>
        </w:rPr>
      </w:pPr>
      <w:r w:rsidRPr="0034404E">
        <w:rPr>
          <w:rFonts w:eastAsia="Avenir Next LT Pro" w:cs="Avenir Next LT Pro"/>
          <w:sz w:val="22"/>
          <w:szCs w:val="22"/>
        </w:rPr>
        <w:t>Drape a purple cloth across the cross</w:t>
      </w:r>
    </w:p>
    <w:p w14:paraId="10237A03" w14:textId="77777777" w:rsidR="00C51D57" w:rsidRPr="0034404E" w:rsidRDefault="00C51D57" w:rsidP="0034404E">
      <w:pPr>
        <w:pStyle w:val="ListParagraph"/>
        <w:numPr>
          <w:ilvl w:val="0"/>
          <w:numId w:val="21"/>
        </w:numPr>
        <w:rPr>
          <w:sz w:val="22"/>
          <w:szCs w:val="22"/>
        </w:rPr>
      </w:pPr>
      <w:r w:rsidRPr="0034404E">
        <w:rPr>
          <w:rFonts w:eastAsia="Avenir Next LT Pro" w:cs="Avenir Next LT Pro"/>
          <w:sz w:val="22"/>
          <w:szCs w:val="22"/>
        </w:rPr>
        <w:t>Have someone hammer a nail into a plank of wood</w:t>
      </w:r>
    </w:p>
    <w:p w14:paraId="3C0C90B2" w14:textId="77777777" w:rsidR="00C51D57" w:rsidRPr="003449A4" w:rsidRDefault="00C51D57" w:rsidP="00C51D57">
      <w:pPr>
        <w:rPr>
          <w:sz w:val="22"/>
          <w:szCs w:val="22"/>
        </w:rPr>
      </w:pPr>
    </w:p>
    <w:p w14:paraId="4917C635" w14:textId="77777777" w:rsidR="00C51D57" w:rsidRPr="003449A4" w:rsidRDefault="00C51D57" w:rsidP="00C51D57">
      <w:pPr>
        <w:rPr>
          <w:sz w:val="22"/>
          <w:szCs w:val="22"/>
        </w:rPr>
      </w:pPr>
      <w:r w:rsidRPr="003449A4">
        <w:rPr>
          <w:rFonts w:eastAsia="Avenir Next LT Pro" w:cs="Avenir Next LT Pro"/>
          <w:b/>
          <w:sz w:val="22"/>
          <w:szCs w:val="22"/>
        </w:rPr>
        <w:t>Extinguish</w:t>
      </w:r>
      <w:r w:rsidRPr="003449A4">
        <w:rPr>
          <w:rFonts w:eastAsia="Avenir Next LT Pro" w:cs="Avenir Next LT Pro"/>
          <w:sz w:val="22"/>
          <w:szCs w:val="22"/>
        </w:rPr>
        <w:t xml:space="preserve"> The final candle </w:t>
      </w:r>
    </w:p>
    <w:p w14:paraId="301BB0B4" w14:textId="77777777" w:rsidR="00C51D57" w:rsidRPr="003449A4" w:rsidRDefault="00C51D57" w:rsidP="00C51D57">
      <w:pPr>
        <w:rPr>
          <w:sz w:val="22"/>
          <w:szCs w:val="22"/>
        </w:rPr>
      </w:pPr>
    </w:p>
    <w:p w14:paraId="2CB7825C" w14:textId="0DF6D595" w:rsidR="00C51D57" w:rsidRPr="003449A4" w:rsidRDefault="00C51D57" w:rsidP="00C51D57">
      <w:pPr>
        <w:rPr>
          <w:sz w:val="22"/>
          <w:szCs w:val="22"/>
        </w:rPr>
      </w:pPr>
      <w:r w:rsidRPr="003449A4">
        <w:rPr>
          <w:rFonts w:eastAsia="Avenir Next LT Pro" w:cs="Avenir Next LT Pro"/>
          <w:b/>
          <w:sz w:val="22"/>
          <w:szCs w:val="22"/>
        </w:rPr>
        <w:t>Play the song:</w:t>
      </w:r>
      <w:r w:rsidRPr="003449A4">
        <w:rPr>
          <w:rFonts w:eastAsia="Avenir Next LT Pro" w:cs="Avenir Next LT Pro"/>
          <w:sz w:val="22"/>
          <w:szCs w:val="22"/>
        </w:rPr>
        <w:t xml:space="preserve"> ‘</w:t>
      </w:r>
      <w:r w:rsidRPr="003449A4">
        <w:rPr>
          <w:rStyle w:val="SubtleEmphasis"/>
          <w:sz w:val="22"/>
          <w:szCs w:val="22"/>
        </w:rPr>
        <w:t xml:space="preserve">Were you there when they crucified my </w:t>
      </w:r>
      <w:r w:rsidRPr="003449A4">
        <w:rPr>
          <w:sz w:val="22"/>
          <w:szCs w:val="22"/>
        </w:rPr>
        <w:t xml:space="preserve">Lord’ as everyone leaves. Optional: </w:t>
      </w:r>
      <w:r w:rsidR="0034404E">
        <w:rPr>
          <w:sz w:val="22"/>
          <w:szCs w:val="22"/>
        </w:rPr>
        <w:t xml:space="preserve">have a </w:t>
      </w:r>
      <w:r w:rsidRPr="003449A4">
        <w:rPr>
          <w:sz w:val="22"/>
          <w:szCs w:val="22"/>
        </w:rPr>
        <w:t xml:space="preserve">leader pick up </w:t>
      </w:r>
      <w:r w:rsidR="0034404E">
        <w:rPr>
          <w:sz w:val="22"/>
          <w:szCs w:val="22"/>
        </w:rPr>
        <w:t>the</w:t>
      </w:r>
      <w:r w:rsidRPr="003449A4">
        <w:rPr>
          <w:sz w:val="22"/>
          <w:szCs w:val="22"/>
        </w:rPr>
        <w:t xml:space="preserve"> cross and exit</w:t>
      </w:r>
      <w:r w:rsidR="00C2275C">
        <w:rPr>
          <w:sz w:val="22"/>
          <w:szCs w:val="22"/>
        </w:rPr>
        <w:t xml:space="preserve">. Invite </w:t>
      </w:r>
      <w:r w:rsidRPr="003449A4">
        <w:rPr>
          <w:sz w:val="22"/>
          <w:szCs w:val="22"/>
        </w:rPr>
        <w:t xml:space="preserve">everyone </w:t>
      </w:r>
      <w:r w:rsidR="00C2275C">
        <w:rPr>
          <w:sz w:val="22"/>
          <w:szCs w:val="22"/>
        </w:rPr>
        <w:t xml:space="preserve">to </w:t>
      </w:r>
      <w:r w:rsidRPr="003449A4">
        <w:rPr>
          <w:sz w:val="22"/>
          <w:szCs w:val="22"/>
        </w:rPr>
        <w:t>follow them out of the building.</w:t>
      </w:r>
    </w:p>
    <w:p w14:paraId="1710D9F8" w14:textId="77777777" w:rsidR="00C51D57" w:rsidRPr="003449A4" w:rsidRDefault="00C51D57" w:rsidP="00C51D57">
      <w:pPr>
        <w:rPr>
          <w:sz w:val="22"/>
          <w:szCs w:val="22"/>
        </w:rPr>
      </w:pPr>
    </w:p>
    <w:p w14:paraId="7C86AAB3" w14:textId="77777777" w:rsidR="00C51D57" w:rsidRPr="003449A4" w:rsidRDefault="00C51D57" w:rsidP="00C51D57">
      <w:pPr>
        <w:pStyle w:val="Heading3"/>
        <w:rPr>
          <w:sz w:val="22"/>
          <w:szCs w:val="22"/>
        </w:rPr>
      </w:pPr>
      <w:r w:rsidRPr="003449A4">
        <w:rPr>
          <w:sz w:val="22"/>
          <w:szCs w:val="22"/>
        </w:rPr>
        <w:t>Acknowledgement:</w:t>
      </w:r>
    </w:p>
    <w:p w14:paraId="2DB91D99" w14:textId="69432AC1" w:rsidR="00C87B4A" w:rsidRPr="003449A4" w:rsidRDefault="00C51D57" w:rsidP="004F0CB1">
      <w:pPr>
        <w:rPr>
          <w:sz w:val="22"/>
          <w:szCs w:val="22"/>
        </w:rPr>
      </w:pPr>
      <w:r w:rsidRPr="003449A4">
        <w:rPr>
          <w:sz w:val="22"/>
          <w:szCs w:val="22"/>
        </w:rPr>
        <w:t>The Mission Resources Team would like to thank Major Rosie Massey and Lieut. Colonel Dr Lyn Edge for allowing us to adapt and share their Tenebrae resources.</w:t>
      </w:r>
    </w:p>
    <w:sectPr w:rsidR="00C87B4A" w:rsidRPr="003449A4" w:rsidSect="00F55080">
      <w:headerReference w:type="default" r:id="rId13"/>
      <w:type w:val="continuous"/>
      <w:pgSz w:w="11900" w:h="16840"/>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70F52" w14:textId="77777777" w:rsidR="00E73907" w:rsidRDefault="00E73907" w:rsidP="00BE7CB7">
      <w:r>
        <w:separator/>
      </w:r>
    </w:p>
  </w:endnote>
  <w:endnote w:type="continuationSeparator" w:id="0">
    <w:p w14:paraId="201DBFFF" w14:textId="77777777" w:rsidR="00E73907" w:rsidRDefault="00E73907"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06A3F" w14:textId="77777777" w:rsidR="00F612A0" w:rsidRDefault="00F612A0" w:rsidP="00BE7CB7">
    <w:pPr>
      <w:pStyle w:val="Footer"/>
    </w:pPr>
    <w:r>
      <w:rPr>
        <w:noProof/>
        <w:lang w:eastAsia="en-US"/>
      </w:rPr>
      <mc:AlternateContent>
        <mc:Choice Requires="wps">
          <w:drawing>
            <wp:anchor distT="0" distB="0" distL="114300" distR="114300" simplePos="0" relativeHeight="251658240" behindDoc="0" locked="0" layoutInCell="1" allowOverlap="1" wp14:anchorId="6DC1A3A9" wp14:editId="38B07817">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a:ext>
                      </a:extLst>
                    </wps:spPr>
                    <wps:style>
                      <a:lnRef idx="0">
                        <a:schemeClr val="accent1"/>
                      </a:lnRef>
                      <a:fillRef idx="0">
                        <a:schemeClr val="accent1"/>
                      </a:fillRef>
                      <a:effectRef idx="0">
                        <a:schemeClr val="accent1"/>
                      </a:effectRef>
                      <a:fontRef idx="minor">
                        <a:schemeClr val="dk1"/>
                      </a:fontRef>
                    </wps:style>
                    <wps:txbx>
                      <w:txbxContent>
                        <w:p w14:paraId="30E812C2"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DC1A3A9"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30E812C2"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58241" behindDoc="0" locked="0" layoutInCell="1" allowOverlap="1" wp14:anchorId="64FBE132" wp14:editId="2DFB2903">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F4DB9" w14:textId="77777777" w:rsidR="00E73907" w:rsidRDefault="00E73907" w:rsidP="00BE7CB7">
      <w:r>
        <w:separator/>
      </w:r>
    </w:p>
  </w:footnote>
  <w:footnote w:type="continuationSeparator" w:id="0">
    <w:p w14:paraId="5E377934" w14:textId="77777777" w:rsidR="00E73907" w:rsidRDefault="00E73907" w:rsidP="00BE7CB7">
      <w:r>
        <w:continuationSeparator/>
      </w:r>
    </w:p>
  </w:footnote>
  <w:footnote w:id="1">
    <w:p w14:paraId="53C95D32" w14:textId="77777777" w:rsidR="00C51D57" w:rsidRPr="00296EDA" w:rsidRDefault="00C51D57" w:rsidP="00C51D57">
      <w:pPr>
        <w:pStyle w:val="FootnoteText"/>
        <w:rPr>
          <w:lang w:val="en-US"/>
        </w:rPr>
      </w:pPr>
      <w:r>
        <w:rPr>
          <w:rStyle w:val="FootnoteReference"/>
        </w:rPr>
        <w:footnoteRef/>
      </w:r>
      <w:r w:rsidRPr="000C5D3A">
        <w:rPr>
          <w:sz w:val="18"/>
          <w:szCs w:val="18"/>
        </w:rPr>
        <w:t xml:space="preserve"> All quoted Scriptures are in the </w:t>
      </w:r>
      <w:r w:rsidRPr="000C5D3A">
        <w:rPr>
          <w:sz w:val="18"/>
          <w:szCs w:val="18"/>
          <w:lang w:val="en-US"/>
        </w:rPr>
        <w:t>NIV, unless otherwise stated.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92A03" w14:textId="77777777" w:rsidR="00CE6D2C" w:rsidRDefault="00CE6D2C">
    <w:pPr>
      <w:pStyle w:val="Header"/>
    </w:pPr>
    <w:r>
      <w:rPr>
        <w:noProof/>
      </w:rPr>
      <w:drawing>
        <wp:anchor distT="0" distB="0" distL="114300" distR="114300" simplePos="0" relativeHeight="251658242" behindDoc="1" locked="0" layoutInCell="1" allowOverlap="1" wp14:anchorId="72CF26FB" wp14:editId="112741AA">
          <wp:simplePos x="0" y="0"/>
          <wp:positionH relativeFrom="column">
            <wp:posOffset>-887730</wp:posOffset>
          </wp:positionH>
          <wp:positionV relativeFrom="page">
            <wp:posOffset>16377</wp:posOffset>
          </wp:positionV>
          <wp:extent cx="7556166" cy="10680964"/>
          <wp:effectExtent l="0" t="0" r="635" b="0"/>
          <wp:wrapNone/>
          <wp:docPr id="59712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27514" name="Picture 1"/>
                  <pic:cNvPicPr/>
                </pic:nvPicPr>
                <pic:blipFill>
                  <a:blip r:embed="rId1"/>
                  <a:stretch>
                    <a:fillRect/>
                  </a:stretch>
                </pic:blipFill>
                <pic:spPr>
                  <a:xfrm>
                    <a:off x="0" y="0"/>
                    <a:ext cx="7556166" cy="106809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4129F" w14:textId="77777777" w:rsidR="00CE6D2C" w:rsidRDefault="00CE6D2C">
    <w:pPr>
      <w:pStyle w:val="Header"/>
    </w:pPr>
    <w:r>
      <w:rPr>
        <w:noProof/>
      </w:rPr>
      <w:drawing>
        <wp:anchor distT="0" distB="0" distL="114300" distR="114300" simplePos="0" relativeHeight="251658243" behindDoc="1" locked="0" layoutInCell="1" allowOverlap="1" wp14:anchorId="17611682" wp14:editId="02A93878">
          <wp:simplePos x="0" y="0"/>
          <wp:positionH relativeFrom="column">
            <wp:posOffset>-887730</wp:posOffset>
          </wp:positionH>
          <wp:positionV relativeFrom="page">
            <wp:posOffset>12700</wp:posOffset>
          </wp:positionV>
          <wp:extent cx="7555865" cy="10688320"/>
          <wp:effectExtent l="0" t="0" r="635" b="5080"/>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55865" cy="106883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6689"/>
    <w:multiLevelType w:val="hybridMultilevel"/>
    <w:tmpl w:val="A8DA4B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4E2FA2"/>
    <w:multiLevelType w:val="hybridMultilevel"/>
    <w:tmpl w:val="1C3442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EE63FF"/>
    <w:multiLevelType w:val="hybridMultilevel"/>
    <w:tmpl w:val="D04EDC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F0256E"/>
    <w:multiLevelType w:val="hybridMultilevel"/>
    <w:tmpl w:val="A5AC29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D564B"/>
    <w:multiLevelType w:val="hybridMultilevel"/>
    <w:tmpl w:val="6BAC45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A74D6"/>
    <w:multiLevelType w:val="hybridMultilevel"/>
    <w:tmpl w:val="E8EC38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706258"/>
    <w:multiLevelType w:val="hybridMultilevel"/>
    <w:tmpl w:val="15F83B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B96860"/>
    <w:multiLevelType w:val="hybridMultilevel"/>
    <w:tmpl w:val="F0DCBE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EA6EDF"/>
    <w:multiLevelType w:val="hybridMultilevel"/>
    <w:tmpl w:val="60F646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AB31938"/>
    <w:multiLevelType w:val="hybridMultilevel"/>
    <w:tmpl w:val="193C5A8C"/>
    <w:lvl w:ilvl="0" w:tplc="19565406">
      <w:start w:val="1"/>
      <w:numFmt w:val="bullet"/>
      <w:lvlText w:val=""/>
      <w:lvlJc w:val="left"/>
      <w:pPr>
        <w:ind w:left="720" w:hanging="360"/>
      </w:pPr>
      <w:rPr>
        <w:rFonts w:ascii="Symbol" w:hAnsi="Symbol" w:hint="default"/>
      </w:rPr>
    </w:lvl>
    <w:lvl w:ilvl="1" w:tplc="F3BAB3C2">
      <w:start w:val="1"/>
      <w:numFmt w:val="bullet"/>
      <w:lvlText w:val="o"/>
      <w:lvlJc w:val="left"/>
      <w:pPr>
        <w:ind w:left="1440" w:hanging="360"/>
      </w:pPr>
      <w:rPr>
        <w:rFonts w:ascii="Courier New" w:hAnsi="Courier New" w:hint="default"/>
      </w:rPr>
    </w:lvl>
    <w:lvl w:ilvl="2" w:tplc="B322BB68">
      <w:start w:val="1"/>
      <w:numFmt w:val="bullet"/>
      <w:lvlText w:val=""/>
      <w:lvlJc w:val="left"/>
      <w:pPr>
        <w:ind w:left="2160" w:hanging="360"/>
      </w:pPr>
      <w:rPr>
        <w:rFonts w:ascii="Wingdings" w:hAnsi="Wingdings" w:hint="default"/>
      </w:rPr>
    </w:lvl>
    <w:lvl w:ilvl="3" w:tplc="2AF6A078">
      <w:start w:val="1"/>
      <w:numFmt w:val="bullet"/>
      <w:lvlText w:val=""/>
      <w:lvlJc w:val="left"/>
      <w:pPr>
        <w:ind w:left="2880" w:hanging="360"/>
      </w:pPr>
      <w:rPr>
        <w:rFonts w:ascii="Symbol" w:hAnsi="Symbol" w:hint="default"/>
      </w:rPr>
    </w:lvl>
    <w:lvl w:ilvl="4" w:tplc="A2006680">
      <w:start w:val="1"/>
      <w:numFmt w:val="bullet"/>
      <w:lvlText w:val="o"/>
      <w:lvlJc w:val="left"/>
      <w:pPr>
        <w:ind w:left="3600" w:hanging="360"/>
      </w:pPr>
      <w:rPr>
        <w:rFonts w:ascii="Courier New" w:hAnsi="Courier New" w:hint="default"/>
      </w:rPr>
    </w:lvl>
    <w:lvl w:ilvl="5" w:tplc="CBD8C2A8">
      <w:start w:val="1"/>
      <w:numFmt w:val="bullet"/>
      <w:lvlText w:val=""/>
      <w:lvlJc w:val="left"/>
      <w:pPr>
        <w:ind w:left="4320" w:hanging="360"/>
      </w:pPr>
      <w:rPr>
        <w:rFonts w:ascii="Wingdings" w:hAnsi="Wingdings" w:hint="default"/>
      </w:rPr>
    </w:lvl>
    <w:lvl w:ilvl="6" w:tplc="1BFE46F6">
      <w:start w:val="1"/>
      <w:numFmt w:val="bullet"/>
      <w:lvlText w:val=""/>
      <w:lvlJc w:val="left"/>
      <w:pPr>
        <w:ind w:left="5040" w:hanging="360"/>
      </w:pPr>
      <w:rPr>
        <w:rFonts w:ascii="Symbol" w:hAnsi="Symbol" w:hint="default"/>
      </w:rPr>
    </w:lvl>
    <w:lvl w:ilvl="7" w:tplc="B27EFAD8">
      <w:start w:val="1"/>
      <w:numFmt w:val="bullet"/>
      <w:lvlText w:val="o"/>
      <w:lvlJc w:val="left"/>
      <w:pPr>
        <w:ind w:left="5760" w:hanging="360"/>
      </w:pPr>
      <w:rPr>
        <w:rFonts w:ascii="Courier New" w:hAnsi="Courier New" w:hint="default"/>
      </w:rPr>
    </w:lvl>
    <w:lvl w:ilvl="8" w:tplc="FCFA90E0">
      <w:start w:val="1"/>
      <w:numFmt w:val="bullet"/>
      <w:lvlText w:val=""/>
      <w:lvlJc w:val="left"/>
      <w:pPr>
        <w:ind w:left="6480" w:hanging="360"/>
      </w:pPr>
      <w:rPr>
        <w:rFonts w:ascii="Wingdings" w:hAnsi="Wingdings" w:hint="default"/>
      </w:rPr>
    </w:lvl>
  </w:abstractNum>
  <w:abstractNum w:abstractNumId="12" w15:restartNumberingAfterBreak="0">
    <w:nsid w:val="3AE52273"/>
    <w:multiLevelType w:val="hybridMultilevel"/>
    <w:tmpl w:val="A1BA04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49B623"/>
    <w:multiLevelType w:val="hybridMultilevel"/>
    <w:tmpl w:val="FFFFFFFF"/>
    <w:lvl w:ilvl="0" w:tplc="8814DFA2">
      <w:start w:val="1"/>
      <w:numFmt w:val="bullet"/>
      <w:lvlText w:val=""/>
      <w:lvlJc w:val="left"/>
      <w:pPr>
        <w:ind w:left="720" w:hanging="360"/>
      </w:pPr>
      <w:rPr>
        <w:rFonts w:ascii="Symbol" w:hAnsi="Symbol" w:hint="default"/>
      </w:rPr>
    </w:lvl>
    <w:lvl w:ilvl="1" w:tplc="D0480648">
      <w:start w:val="1"/>
      <w:numFmt w:val="bullet"/>
      <w:lvlText w:val="o"/>
      <w:lvlJc w:val="left"/>
      <w:pPr>
        <w:ind w:left="1440" w:hanging="360"/>
      </w:pPr>
      <w:rPr>
        <w:rFonts w:ascii="Courier New" w:hAnsi="Courier New" w:hint="default"/>
      </w:rPr>
    </w:lvl>
    <w:lvl w:ilvl="2" w:tplc="7CD478F8">
      <w:start w:val="1"/>
      <w:numFmt w:val="bullet"/>
      <w:lvlText w:val=""/>
      <w:lvlJc w:val="left"/>
      <w:pPr>
        <w:ind w:left="2160" w:hanging="360"/>
      </w:pPr>
      <w:rPr>
        <w:rFonts w:ascii="Wingdings" w:hAnsi="Wingdings" w:hint="default"/>
      </w:rPr>
    </w:lvl>
    <w:lvl w:ilvl="3" w:tplc="2598A7FC">
      <w:start w:val="1"/>
      <w:numFmt w:val="bullet"/>
      <w:lvlText w:val=""/>
      <w:lvlJc w:val="left"/>
      <w:pPr>
        <w:ind w:left="2880" w:hanging="360"/>
      </w:pPr>
      <w:rPr>
        <w:rFonts w:ascii="Symbol" w:hAnsi="Symbol" w:hint="default"/>
      </w:rPr>
    </w:lvl>
    <w:lvl w:ilvl="4" w:tplc="E28A7328">
      <w:start w:val="1"/>
      <w:numFmt w:val="bullet"/>
      <w:lvlText w:val="o"/>
      <w:lvlJc w:val="left"/>
      <w:pPr>
        <w:ind w:left="3600" w:hanging="360"/>
      </w:pPr>
      <w:rPr>
        <w:rFonts w:ascii="Courier New" w:hAnsi="Courier New" w:hint="default"/>
      </w:rPr>
    </w:lvl>
    <w:lvl w:ilvl="5" w:tplc="2D521C00">
      <w:start w:val="1"/>
      <w:numFmt w:val="bullet"/>
      <w:lvlText w:val=""/>
      <w:lvlJc w:val="left"/>
      <w:pPr>
        <w:ind w:left="4320" w:hanging="360"/>
      </w:pPr>
      <w:rPr>
        <w:rFonts w:ascii="Wingdings" w:hAnsi="Wingdings" w:hint="default"/>
      </w:rPr>
    </w:lvl>
    <w:lvl w:ilvl="6" w:tplc="770A3AEC">
      <w:start w:val="1"/>
      <w:numFmt w:val="bullet"/>
      <w:lvlText w:val=""/>
      <w:lvlJc w:val="left"/>
      <w:pPr>
        <w:ind w:left="5040" w:hanging="360"/>
      </w:pPr>
      <w:rPr>
        <w:rFonts w:ascii="Symbol" w:hAnsi="Symbol" w:hint="default"/>
      </w:rPr>
    </w:lvl>
    <w:lvl w:ilvl="7" w:tplc="CE38E5A6">
      <w:start w:val="1"/>
      <w:numFmt w:val="bullet"/>
      <w:lvlText w:val="o"/>
      <w:lvlJc w:val="left"/>
      <w:pPr>
        <w:ind w:left="5760" w:hanging="360"/>
      </w:pPr>
      <w:rPr>
        <w:rFonts w:ascii="Courier New" w:hAnsi="Courier New" w:hint="default"/>
      </w:rPr>
    </w:lvl>
    <w:lvl w:ilvl="8" w:tplc="ABA0CA16">
      <w:start w:val="1"/>
      <w:numFmt w:val="bullet"/>
      <w:lvlText w:val=""/>
      <w:lvlJc w:val="left"/>
      <w:pPr>
        <w:ind w:left="6480" w:hanging="360"/>
      </w:pPr>
      <w:rPr>
        <w:rFonts w:ascii="Wingdings" w:hAnsi="Wingdings" w:hint="default"/>
      </w:rPr>
    </w:lvl>
  </w:abstractNum>
  <w:abstractNum w:abstractNumId="16"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3E4FD7"/>
    <w:multiLevelType w:val="hybridMultilevel"/>
    <w:tmpl w:val="5E0EB0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2B5406A"/>
    <w:multiLevelType w:val="hybridMultilevel"/>
    <w:tmpl w:val="D89A3A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01C2655"/>
    <w:multiLevelType w:val="hybridMultilevel"/>
    <w:tmpl w:val="AC7A3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39F7DFE"/>
    <w:multiLevelType w:val="hybridMultilevel"/>
    <w:tmpl w:val="B3BA6C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75629856">
    <w:abstractNumId w:val="14"/>
  </w:num>
  <w:num w:numId="2" w16cid:durableId="1936089643">
    <w:abstractNumId w:val="4"/>
  </w:num>
  <w:num w:numId="3" w16cid:durableId="422457728">
    <w:abstractNumId w:val="13"/>
  </w:num>
  <w:num w:numId="4" w16cid:durableId="8338187">
    <w:abstractNumId w:val="6"/>
  </w:num>
  <w:num w:numId="5" w16cid:durableId="962033069">
    <w:abstractNumId w:val="16"/>
  </w:num>
  <w:num w:numId="6" w16cid:durableId="497694046">
    <w:abstractNumId w:val="15"/>
  </w:num>
  <w:num w:numId="7" w16cid:durableId="1985964541">
    <w:abstractNumId w:val="11"/>
  </w:num>
  <w:num w:numId="8" w16cid:durableId="88746673">
    <w:abstractNumId w:val="1"/>
  </w:num>
  <w:num w:numId="9" w16cid:durableId="1290281251">
    <w:abstractNumId w:val="20"/>
  </w:num>
  <w:num w:numId="10" w16cid:durableId="2055275668">
    <w:abstractNumId w:val="17"/>
  </w:num>
  <w:num w:numId="11" w16cid:durableId="1542324513">
    <w:abstractNumId w:val="3"/>
  </w:num>
  <w:num w:numId="12" w16cid:durableId="648704017">
    <w:abstractNumId w:val="0"/>
  </w:num>
  <w:num w:numId="13" w16cid:durableId="1020470244">
    <w:abstractNumId w:val="9"/>
  </w:num>
  <w:num w:numId="14" w16cid:durableId="451172196">
    <w:abstractNumId w:val="18"/>
  </w:num>
  <w:num w:numId="15" w16cid:durableId="10686505">
    <w:abstractNumId w:val="12"/>
  </w:num>
  <w:num w:numId="16" w16cid:durableId="1541237316">
    <w:abstractNumId w:val="19"/>
  </w:num>
  <w:num w:numId="17" w16cid:durableId="989678356">
    <w:abstractNumId w:val="2"/>
  </w:num>
  <w:num w:numId="18" w16cid:durableId="804280482">
    <w:abstractNumId w:val="5"/>
  </w:num>
  <w:num w:numId="19" w16cid:durableId="1820422485">
    <w:abstractNumId w:val="7"/>
  </w:num>
  <w:num w:numId="20" w16cid:durableId="1761944288">
    <w:abstractNumId w:val="8"/>
  </w:num>
  <w:num w:numId="21" w16cid:durableId="7400627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57"/>
    <w:rsid w:val="0002109E"/>
    <w:rsid w:val="00052668"/>
    <w:rsid w:val="00052FB7"/>
    <w:rsid w:val="00055510"/>
    <w:rsid w:val="00062C0E"/>
    <w:rsid w:val="00077BFD"/>
    <w:rsid w:val="00092842"/>
    <w:rsid w:val="000A1ED9"/>
    <w:rsid w:val="000C52E3"/>
    <w:rsid w:val="000E506D"/>
    <w:rsid w:val="00113F7E"/>
    <w:rsid w:val="00194B44"/>
    <w:rsid w:val="002232EE"/>
    <w:rsid w:val="00234E83"/>
    <w:rsid w:val="00240CCD"/>
    <w:rsid w:val="00250958"/>
    <w:rsid w:val="0026754C"/>
    <w:rsid w:val="00281752"/>
    <w:rsid w:val="00283C4B"/>
    <w:rsid w:val="002A267E"/>
    <w:rsid w:val="002A765E"/>
    <w:rsid w:val="002F5741"/>
    <w:rsid w:val="003125D1"/>
    <w:rsid w:val="0034404E"/>
    <w:rsid w:val="003449A4"/>
    <w:rsid w:val="0034742C"/>
    <w:rsid w:val="00356244"/>
    <w:rsid w:val="0036453D"/>
    <w:rsid w:val="00370E85"/>
    <w:rsid w:val="00380328"/>
    <w:rsid w:val="00380C71"/>
    <w:rsid w:val="00390AFE"/>
    <w:rsid w:val="00394ACC"/>
    <w:rsid w:val="003E07E3"/>
    <w:rsid w:val="003E464A"/>
    <w:rsid w:val="0044202B"/>
    <w:rsid w:val="00442197"/>
    <w:rsid w:val="004600F5"/>
    <w:rsid w:val="004700C9"/>
    <w:rsid w:val="0049427D"/>
    <w:rsid w:val="004B79DE"/>
    <w:rsid w:val="004C7D54"/>
    <w:rsid w:val="004D61CA"/>
    <w:rsid w:val="004F0CB1"/>
    <w:rsid w:val="004F5EFF"/>
    <w:rsid w:val="00533853"/>
    <w:rsid w:val="00533FDC"/>
    <w:rsid w:val="0055178A"/>
    <w:rsid w:val="00562EF9"/>
    <w:rsid w:val="00563639"/>
    <w:rsid w:val="00590848"/>
    <w:rsid w:val="005B7727"/>
    <w:rsid w:val="005C0A74"/>
    <w:rsid w:val="005F4CF3"/>
    <w:rsid w:val="006150D9"/>
    <w:rsid w:val="00617BFB"/>
    <w:rsid w:val="0063483B"/>
    <w:rsid w:val="0063617B"/>
    <w:rsid w:val="006732D4"/>
    <w:rsid w:val="00697EAF"/>
    <w:rsid w:val="006C7F24"/>
    <w:rsid w:val="00714D80"/>
    <w:rsid w:val="00720D18"/>
    <w:rsid w:val="007342C4"/>
    <w:rsid w:val="00750916"/>
    <w:rsid w:val="00783E70"/>
    <w:rsid w:val="00794695"/>
    <w:rsid w:val="007D52DB"/>
    <w:rsid w:val="008061A8"/>
    <w:rsid w:val="00852A6E"/>
    <w:rsid w:val="0087550C"/>
    <w:rsid w:val="008D33F7"/>
    <w:rsid w:val="008E63A2"/>
    <w:rsid w:val="008F5BAD"/>
    <w:rsid w:val="009026E6"/>
    <w:rsid w:val="009161D4"/>
    <w:rsid w:val="00932E77"/>
    <w:rsid w:val="0094306F"/>
    <w:rsid w:val="0096784D"/>
    <w:rsid w:val="00981C57"/>
    <w:rsid w:val="009C5836"/>
    <w:rsid w:val="00A07BEE"/>
    <w:rsid w:val="00A24DD8"/>
    <w:rsid w:val="00A727AF"/>
    <w:rsid w:val="00A93C6A"/>
    <w:rsid w:val="00AC6E00"/>
    <w:rsid w:val="00AF1B02"/>
    <w:rsid w:val="00B36389"/>
    <w:rsid w:val="00B74D8A"/>
    <w:rsid w:val="00B844A6"/>
    <w:rsid w:val="00BC6522"/>
    <w:rsid w:val="00BD10BC"/>
    <w:rsid w:val="00BE10AC"/>
    <w:rsid w:val="00BE7CB7"/>
    <w:rsid w:val="00C128A8"/>
    <w:rsid w:val="00C152D1"/>
    <w:rsid w:val="00C2275C"/>
    <w:rsid w:val="00C37C79"/>
    <w:rsid w:val="00C51D57"/>
    <w:rsid w:val="00C51D73"/>
    <w:rsid w:val="00C66106"/>
    <w:rsid w:val="00C87B4A"/>
    <w:rsid w:val="00CB17F7"/>
    <w:rsid w:val="00CE4AB1"/>
    <w:rsid w:val="00CE4CE4"/>
    <w:rsid w:val="00CE6D2C"/>
    <w:rsid w:val="00CF34D4"/>
    <w:rsid w:val="00D15A06"/>
    <w:rsid w:val="00D3715A"/>
    <w:rsid w:val="00D63CF1"/>
    <w:rsid w:val="00D84756"/>
    <w:rsid w:val="00DB78BF"/>
    <w:rsid w:val="00DD563C"/>
    <w:rsid w:val="00E23CF2"/>
    <w:rsid w:val="00E25737"/>
    <w:rsid w:val="00E6287D"/>
    <w:rsid w:val="00E73907"/>
    <w:rsid w:val="00EA5221"/>
    <w:rsid w:val="00EB3BAE"/>
    <w:rsid w:val="00EC33CC"/>
    <w:rsid w:val="00EF39BB"/>
    <w:rsid w:val="00F060AC"/>
    <w:rsid w:val="00F16A47"/>
    <w:rsid w:val="00F16FA6"/>
    <w:rsid w:val="00F33711"/>
    <w:rsid w:val="00F55080"/>
    <w:rsid w:val="00F612A0"/>
    <w:rsid w:val="00F77049"/>
    <w:rsid w:val="00FA0E7E"/>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4E8C64"/>
  <w15:docId w15:val="{115294D6-8D12-FF4A-AA16-79D59321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727"/>
    <w:pPr>
      <w:spacing w:before="120" w:after="180" w:line="276" w:lineRule="auto"/>
    </w:pPr>
    <w:rPr>
      <w:rFonts w:ascii="Avenir Next LT Pro" w:hAnsi="Avenir Next LT Pro"/>
    </w:rPr>
  </w:style>
  <w:style w:type="paragraph" w:styleId="Heading1">
    <w:name w:val="heading 1"/>
    <w:aliases w:val="Cover heading"/>
    <w:basedOn w:val="Normal"/>
    <w:next w:val="Normal"/>
    <w:link w:val="Heading1Char"/>
    <w:uiPriority w:val="9"/>
    <w:qFormat/>
    <w:rsid w:val="00CE6D2C"/>
    <w:pPr>
      <w:spacing w:before="240" w:after="120"/>
      <w:outlineLvl w:val="0"/>
    </w:pPr>
    <w:rPr>
      <w:b/>
      <w:bCs/>
      <w:noProof/>
      <w:color w:val="C45D3C"/>
      <w:sz w:val="56"/>
      <w:szCs w:val="56"/>
    </w:rPr>
  </w:style>
  <w:style w:type="paragraph" w:styleId="Heading2">
    <w:name w:val="heading 2"/>
    <w:basedOn w:val="Normal"/>
    <w:next w:val="Normal"/>
    <w:link w:val="Heading2Char"/>
    <w:uiPriority w:val="9"/>
    <w:unhideWhenUsed/>
    <w:qFormat/>
    <w:rsid w:val="00A93C6A"/>
    <w:pPr>
      <w:outlineLvl w:val="1"/>
    </w:pPr>
    <w:rPr>
      <w:i/>
      <w:iCs/>
      <w:color w:val="C45D3C"/>
      <w:sz w:val="36"/>
      <w:szCs w:val="24"/>
    </w:rPr>
  </w:style>
  <w:style w:type="paragraph" w:styleId="Heading3">
    <w:name w:val="heading 3"/>
    <w:basedOn w:val="Subtitle"/>
    <w:next w:val="Normal"/>
    <w:link w:val="Heading3Char"/>
    <w:uiPriority w:val="9"/>
    <w:unhideWhenUsed/>
    <w:qFormat/>
    <w:rsid w:val="00CE6D2C"/>
    <w:pPr>
      <w:spacing w:before="60"/>
      <w:outlineLvl w:val="2"/>
    </w:pPr>
    <w:rPr>
      <w:sz w:val="24"/>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CE6D2C"/>
    <w:pPr>
      <w:outlineLvl w:val="4"/>
    </w:pPr>
    <w:rPr>
      <w:b w:val="0"/>
      <w:bCs w:val="0"/>
      <w:color w:val="3C0C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CE6D2C"/>
    <w:rPr>
      <w:rFonts w:ascii="Avenir Next LT Pro" w:hAnsi="Avenir Next LT Pro"/>
      <w:b/>
      <w:bCs/>
      <w:noProof/>
      <w:color w:val="C45D3C"/>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A93C6A"/>
    <w:rPr>
      <w:rFonts w:ascii="Avenir Next LT Pro" w:hAnsi="Avenir Next LT Pro"/>
      <w:i/>
      <w:iCs/>
      <w:color w:val="C45D3C"/>
      <w:sz w:val="36"/>
      <w:szCs w:val="24"/>
    </w:rPr>
  </w:style>
  <w:style w:type="paragraph" w:styleId="Title">
    <w:name w:val="Title"/>
    <w:basedOn w:val="Heading1"/>
    <w:next w:val="Normal"/>
    <w:link w:val="TitleChar"/>
    <w:uiPriority w:val="10"/>
    <w:qFormat/>
    <w:rsid w:val="00CE6D2C"/>
    <w:rPr>
      <w:sz w:val="44"/>
      <w:szCs w:val="44"/>
    </w:rPr>
  </w:style>
  <w:style w:type="character" w:customStyle="1" w:styleId="TitleChar">
    <w:name w:val="Title Char"/>
    <w:basedOn w:val="DefaultParagraphFont"/>
    <w:link w:val="Title"/>
    <w:uiPriority w:val="10"/>
    <w:rsid w:val="00CE6D2C"/>
    <w:rPr>
      <w:rFonts w:ascii="Avenir Next LT Pro" w:hAnsi="Avenir Next LT Pro"/>
      <w:b/>
      <w:bCs/>
      <w:noProof/>
      <w:color w:val="C45D3C"/>
      <w:sz w:val="44"/>
      <w:szCs w:val="44"/>
    </w:rPr>
  </w:style>
  <w:style w:type="paragraph" w:styleId="Subtitle">
    <w:name w:val="Subtitle"/>
    <w:basedOn w:val="Heading2"/>
    <w:next w:val="Normal"/>
    <w:link w:val="SubtitleChar"/>
    <w:uiPriority w:val="11"/>
    <w:qFormat/>
    <w:rsid w:val="00CE6D2C"/>
    <w:pPr>
      <w:tabs>
        <w:tab w:val="left" w:pos="142"/>
        <w:tab w:val="left" w:pos="284"/>
      </w:tabs>
      <w:spacing w:before="0" w:after="0"/>
    </w:pPr>
    <w:rPr>
      <w:b/>
      <w:bCs/>
      <w:i w:val="0"/>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CE6D2C"/>
    <w:rPr>
      <w:rFonts w:ascii="Avenir Next LT Pro" w:hAnsi="Avenir Next LT Pro"/>
      <w:b/>
      <w:bCs/>
      <w:color w:val="3C0C00"/>
      <w:spacing w:val="10"/>
      <w:sz w:val="24"/>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MS PMincho" w:hAnsi="MS PMinch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MS PMincho" w:hAnsi="MS PMinch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CE6D2C"/>
    <w:rPr>
      <w:rFonts w:ascii="Avenir Next LT Pro" w:hAnsi="Avenir Next LT Pro"/>
      <w:color w:val="3C0C00"/>
    </w:rPr>
  </w:style>
  <w:style w:type="character" w:styleId="CommentReference">
    <w:name w:val="annotation reference"/>
    <w:basedOn w:val="DefaultParagraphFont"/>
    <w:uiPriority w:val="99"/>
    <w:semiHidden/>
    <w:unhideWhenUsed/>
    <w:rsid w:val="00C51D57"/>
    <w:rPr>
      <w:sz w:val="16"/>
      <w:szCs w:val="16"/>
    </w:rPr>
  </w:style>
  <w:style w:type="paragraph" w:styleId="CommentText">
    <w:name w:val="annotation text"/>
    <w:basedOn w:val="Normal"/>
    <w:link w:val="CommentTextChar"/>
    <w:uiPriority w:val="99"/>
    <w:unhideWhenUsed/>
    <w:rsid w:val="00C51D57"/>
    <w:pPr>
      <w:spacing w:before="0" w:after="0" w:line="240" w:lineRule="auto"/>
    </w:pPr>
    <w:rPr>
      <w:rFonts w:ascii="Calibri" w:eastAsiaTheme="minorHAnsi" w:hAnsi="Calibri" w:cstheme="minorBidi"/>
      <w:kern w:val="2"/>
      <w:lang w:val="en-AU" w:eastAsia="en-US"/>
      <w14:ligatures w14:val="standardContextual"/>
    </w:rPr>
  </w:style>
  <w:style w:type="character" w:customStyle="1" w:styleId="CommentTextChar">
    <w:name w:val="Comment Text Char"/>
    <w:basedOn w:val="DefaultParagraphFont"/>
    <w:link w:val="CommentText"/>
    <w:uiPriority w:val="99"/>
    <w:rsid w:val="00C51D57"/>
    <w:rPr>
      <w:rFonts w:ascii="Calibri" w:eastAsiaTheme="minorHAnsi" w:hAnsi="Calibri" w:cstheme="minorBidi"/>
      <w:kern w:val="2"/>
      <w:lang w:val="en-AU" w:eastAsia="en-US"/>
      <w14:ligatures w14:val="standardContextual"/>
    </w:rPr>
  </w:style>
  <w:style w:type="paragraph" w:styleId="FootnoteText">
    <w:name w:val="footnote text"/>
    <w:basedOn w:val="Normal"/>
    <w:link w:val="FootnoteTextChar"/>
    <w:uiPriority w:val="99"/>
    <w:semiHidden/>
    <w:unhideWhenUsed/>
    <w:rsid w:val="00C51D57"/>
    <w:pPr>
      <w:spacing w:before="0" w:after="0" w:line="240" w:lineRule="auto"/>
    </w:pPr>
    <w:rPr>
      <w:rFonts w:ascii="Calibri" w:eastAsiaTheme="minorHAnsi" w:hAnsi="Calibri" w:cstheme="minorBidi"/>
      <w:kern w:val="2"/>
      <w:lang w:val="en-AU" w:eastAsia="en-US"/>
      <w14:ligatures w14:val="standardContextual"/>
    </w:rPr>
  </w:style>
  <w:style w:type="character" w:customStyle="1" w:styleId="FootnoteTextChar">
    <w:name w:val="Footnote Text Char"/>
    <w:basedOn w:val="DefaultParagraphFont"/>
    <w:link w:val="FootnoteText"/>
    <w:uiPriority w:val="99"/>
    <w:semiHidden/>
    <w:rsid w:val="00C51D57"/>
    <w:rPr>
      <w:rFonts w:ascii="Calibri" w:eastAsiaTheme="minorHAnsi" w:hAnsi="Calibr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C51D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cc429551369bc7089bc83c3bd53c6c9f">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a06a434168ad2d8383ab7f179468d402"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792C306A-26DB-412E-839F-D77561052BB9}"/>
</file>

<file path=docProps/app.xml><?xml version="1.0" encoding="utf-8"?>
<Properties xmlns="http://schemas.openxmlformats.org/officeDocument/2006/extended-properties" xmlns:vt="http://schemas.openxmlformats.org/officeDocument/2006/docPropsVTypes">
  <Template>Normal</Template>
  <TotalTime>16</TotalTime>
  <Pages>8</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20</cp:revision>
  <cp:lastPrinted>2026-01-07T03:52:00Z</cp:lastPrinted>
  <dcterms:created xsi:type="dcterms:W3CDTF">2026-01-05T04:11:00Z</dcterms:created>
  <dcterms:modified xsi:type="dcterms:W3CDTF">2026-01-07T03:52:00Z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a722b785-14ec-4286-86b1-f0c538dfb655</vt:lpwstr>
  </property>
</Properties>
</file>