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68BA9" w14:textId="5182DB57" w:rsidR="00036038" w:rsidRPr="00435F86" w:rsidRDefault="00764F28" w:rsidP="47062489">
      <w:pPr>
        <w:jc w:val="center"/>
        <w:rPr>
          <w:rFonts w:ascii="Avenir Next LT Pro Demi" w:eastAsia="Calibri" w:hAnsi="Avenir Next LT Pro Demi" w:cs="Calibri"/>
          <w:b/>
          <w:bCs/>
          <w:sz w:val="28"/>
          <w:szCs w:val="28"/>
        </w:rPr>
        <w:sectPr w:rsidR="00036038" w:rsidRPr="00435F86" w:rsidSect="00036038">
          <w:headerReference w:type="default" r:id="rId11"/>
          <w:headerReference w:type="first" r:id="rId12"/>
          <w:pgSz w:w="11906" w:h="16838"/>
          <w:pgMar w:top="1440" w:right="1440" w:bottom="1440" w:left="1440" w:header="4592" w:footer="708" w:gutter="0"/>
          <w:cols w:space="708"/>
          <w:titlePg/>
          <w:docGrid w:linePitch="360"/>
        </w:sectPr>
      </w:pPr>
      <w:r w:rsidRPr="00435F86">
        <w:rPr>
          <w:rFonts w:ascii="Avenir Next LT Pro Demi" w:eastAsia="Calibri" w:hAnsi="Avenir Next LT Pro Demi" w:cs="Calibri"/>
          <w:b/>
          <w:bCs/>
          <w:sz w:val="28"/>
          <w:szCs w:val="28"/>
        </w:rPr>
        <w:t xml:space="preserve">International Women’s Day – </w:t>
      </w:r>
      <w:r w:rsidR="00CB633F">
        <w:rPr>
          <w:rFonts w:ascii="Avenir Next LT Pro Demi" w:eastAsia="Calibri" w:hAnsi="Avenir Next LT Pro Demi" w:cs="Calibri"/>
          <w:b/>
          <w:bCs/>
          <w:sz w:val="28"/>
          <w:szCs w:val="28"/>
        </w:rPr>
        <w:t>L</w:t>
      </w:r>
      <w:r w:rsidRPr="00435F86">
        <w:rPr>
          <w:rFonts w:ascii="Avenir Next LT Pro Demi" w:eastAsia="Calibri" w:hAnsi="Avenir Next LT Pro Demi" w:cs="Calibri"/>
          <w:b/>
          <w:bCs/>
          <w:sz w:val="28"/>
          <w:szCs w:val="28"/>
        </w:rPr>
        <w:t xml:space="preserve">eaders’ </w:t>
      </w:r>
      <w:r w:rsidR="00CB633F">
        <w:rPr>
          <w:rFonts w:ascii="Avenir Next LT Pro Demi" w:eastAsia="Calibri" w:hAnsi="Avenir Next LT Pro Demi" w:cs="Calibri"/>
          <w:b/>
          <w:bCs/>
          <w:sz w:val="28"/>
          <w:szCs w:val="28"/>
        </w:rPr>
        <w:t>N</w:t>
      </w:r>
      <w:r w:rsidRPr="00435F86">
        <w:rPr>
          <w:rFonts w:ascii="Avenir Next LT Pro Demi" w:eastAsia="Calibri" w:hAnsi="Avenir Next LT Pro Demi" w:cs="Calibri"/>
          <w:b/>
          <w:bCs/>
          <w:sz w:val="28"/>
          <w:szCs w:val="28"/>
        </w:rPr>
        <w:t>otes</w:t>
      </w:r>
    </w:p>
    <w:p w14:paraId="3D34514E" w14:textId="11739037" w:rsidR="003932C8" w:rsidRDefault="003932C8" w:rsidP="47062489">
      <w:pPr>
        <w:jc w:val="center"/>
        <w:rPr>
          <w:rFonts w:ascii="Calibri" w:eastAsia="Calibri" w:hAnsi="Calibri" w:cs="Calibri"/>
          <w:i/>
          <w:iCs/>
          <w:sz w:val="24"/>
          <w:szCs w:val="24"/>
        </w:rPr>
      </w:pPr>
    </w:p>
    <w:p w14:paraId="70906B25" w14:textId="7D3FB324" w:rsidR="00FB0D74" w:rsidRPr="0088154B" w:rsidRDefault="685AEF9C" w:rsidP="701688E9">
      <w:pPr>
        <w:rPr>
          <w:rFonts w:ascii="Avenir Next LT Pro" w:eastAsia="Calibri" w:hAnsi="Avenir Next LT Pro" w:cs="Calibri"/>
          <w:sz w:val="24"/>
          <w:szCs w:val="24"/>
        </w:rPr>
      </w:pPr>
      <w:r w:rsidRPr="0088154B">
        <w:rPr>
          <w:rFonts w:ascii="Avenir Next LT Pro" w:eastAsia="Calibri" w:hAnsi="Avenir Next LT Pro" w:cs="Calibri"/>
          <w:b/>
          <w:bCs/>
          <w:sz w:val="24"/>
          <w:szCs w:val="24"/>
        </w:rPr>
        <w:t>Purpose</w:t>
      </w:r>
      <w:r w:rsidR="06F1CC72" w:rsidRPr="0088154B">
        <w:rPr>
          <w:rFonts w:ascii="Avenir Next LT Pro" w:eastAsia="Calibri" w:hAnsi="Avenir Next LT Pro" w:cs="Calibri"/>
          <w:b/>
          <w:bCs/>
          <w:sz w:val="24"/>
          <w:szCs w:val="24"/>
        </w:rPr>
        <w:t xml:space="preserve"> </w:t>
      </w:r>
      <w:r w:rsidRPr="0088154B">
        <w:rPr>
          <w:rFonts w:ascii="Avenir Next LT Pro" w:eastAsia="Calibri" w:hAnsi="Avenir Next LT Pro" w:cs="Calibri"/>
          <w:b/>
          <w:bCs/>
          <w:sz w:val="24"/>
          <w:szCs w:val="24"/>
        </w:rPr>
        <w:t xml:space="preserve"> </w:t>
      </w:r>
    </w:p>
    <w:p w14:paraId="4D783880" w14:textId="3B8AE257" w:rsidR="00FB0D74" w:rsidRPr="0088154B" w:rsidRDefault="00764F28" w:rsidP="701688E9">
      <w:pPr>
        <w:rPr>
          <w:rFonts w:ascii="Avenir Next LT Pro" w:eastAsia="Calibri" w:hAnsi="Avenir Next LT Pro" w:cs="Calibri"/>
          <w:i/>
          <w:iCs/>
          <w:sz w:val="24"/>
          <w:szCs w:val="24"/>
        </w:rPr>
      </w:pPr>
      <w:r w:rsidRPr="0088154B">
        <w:rPr>
          <w:rFonts w:ascii="Avenir Next LT Pro" w:eastAsia="Calibri" w:hAnsi="Avenir Next LT Pro" w:cs="Calibri"/>
          <w:sz w:val="24"/>
          <w:szCs w:val="24"/>
        </w:rPr>
        <w:t>International Women’s Day</w:t>
      </w:r>
      <w:r w:rsidR="371DF0AB" w:rsidRPr="0088154B">
        <w:rPr>
          <w:rFonts w:ascii="Avenir Next LT Pro" w:eastAsia="Calibri" w:hAnsi="Avenir Next LT Pro" w:cs="Calibri"/>
          <w:sz w:val="24"/>
          <w:szCs w:val="24"/>
        </w:rPr>
        <w:t xml:space="preserve"> (IWD)</w:t>
      </w:r>
      <w:r w:rsidR="007B55D0" w:rsidRPr="0088154B">
        <w:rPr>
          <w:rFonts w:ascii="Avenir Next LT Pro" w:eastAsia="Calibri" w:hAnsi="Avenir Next LT Pro" w:cs="Calibri"/>
          <w:sz w:val="24"/>
          <w:szCs w:val="24"/>
        </w:rPr>
        <w:t>, held annually on 8 March,</w:t>
      </w:r>
      <w:r w:rsidRPr="0088154B">
        <w:rPr>
          <w:rFonts w:ascii="Avenir Next LT Pro" w:eastAsia="Calibri" w:hAnsi="Avenir Next LT Pro" w:cs="Calibri"/>
          <w:sz w:val="24"/>
          <w:szCs w:val="24"/>
        </w:rPr>
        <w:t xml:space="preserve"> is a </w:t>
      </w:r>
      <w:r w:rsidR="007B55D0" w:rsidRPr="0088154B">
        <w:rPr>
          <w:rFonts w:ascii="Avenir Next LT Pro" w:eastAsia="Calibri" w:hAnsi="Avenir Next LT Pro" w:cs="Calibri"/>
          <w:sz w:val="24"/>
          <w:szCs w:val="24"/>
        </w:rPr>
        <w:t xml:space="preserve">global </w:t>
      </w:r>
      <w:r w:rsidRPr="0088154B">
        <w:rPr>
          <w:rFonts w:ascii="Avenir Next LT Pro" w:eastAsia="Calibri" w:hAnsi="Avenir Next LT Pro" w:cs="Calibri"/>
          <w:sz w:val="24"/>
          <w:szCs w:val="24"/>
        </w:rPr>
        <w:t xml:space="preserve">celebration of the influence, </w:t>
      </w:r>
      <w:proofErr w:type="gramStart"/>
      <w:r w:rsidRPr="0088154B">
        <w:rPr>
          <w:rFonts w:ascii="Avenir Next LT Pro" w:eastAsia="Calibri" w:hAnsi="Avenir Next LT Pro" w:cs="Calibri"/>
          <w:sz w:val="24"/>
          <w:szCs w:val="24"/>
        </w:rPr>
        <w:t>contributions</w:t>
      </w:r>
      <w:proofErr w:type="gramEnd"/>
      <w:r w:rsidR="386BC8C6" w:rsidRPr="0088154B">
        <w:rPr>
          <w:rFonts w:ascii="Avenir Next LT Pro" w:eastAsia="Calibri" w:hAnsi="Avenir Next LT Pro" w:cs="Calibri"/>
          <w:sz w:val="24"/>
          <w:szCs w:val="24"/>
        </w:rPr>
        <w:t xml:space="preserve"> </w:t>
      </w:r>
      <w:r w:rsidR="323D5FE4" w:rsidRPr="0088154B">
        <w:rPr>
          <w:rFonts w:ascii="Avenir Next LT Pro" w:eastAsia="Calibri" w:hAnsi="Avenir Next LT Pro" w:cs="Calibri"/>
          <w:sz w:val="24"/>
          <w:szCs w:val="24"/>
        </w:rPr>
        <w:t>and leadership</w:t>
      </w:r>
      <w:r w:rsidR="00FB0D74" w:rsidRPr="0088154B">
        <w:rPr>
          <w:rFonts w:ascii="Avenir Next LT Pro" w:eastAsia="Calibri" w:hAnsi="Avenir Next LT Pro" w:cs="Calibri"/>
          <w:sz w:val="24"/>
          <w:szCs w:val="24"/>
        </w:rPr>
        <w:t xml:space="preserve"> </w:t>
      </w:r>
      <w:r w:rsidRPr="0088154B">
        <w:rPr>
          <w:rFonts w:ascii="Avenir Next LT Pro" w:eastAsia="Calibri" w:hAnsi="Avenir Next LT Pro" w:cs="Calibri"/>
          <w:sz w:val="24"/>
          <w:szCs w:val="24"/>
        </w:rPr>
        <w:t>of women. It is a reminder for us to continue to strive toward gender equality</w:t>
      </w:r>
      <w:r w:rsidR="009413CC" w:rsidRPr="0088154B">
        <w:rPr>
          <w:rFonts w:ascii="Avenir Next LT Pro" w:eastAsia="Calibri" w:hAnsi="Avenir Next LT Pro" w:cs="Calibri"/>
          <w:sz w:val="24"/>
          <w:szCs w:val="24"/>
        </w:rPr>
        <w:t xml:space="preserve"> and equity</w:t>
      </w:r>
      <w:r w:rsidRPr="0088154B">
        <w:rPr>
          <w:rFonts w:ascii="Avenir Next LT Pro" w:eastAsia="Calibri" w:hAnsi="Avenir Next LT Pro" w:cs="Calibri"/>
          <w:sz w:val="24"/>
          <w:szCs w:val="24"/>
        </w:rPr>
        <w:t xml:space="preserve"> in our communities and across the world</w:t>
      </w:r>
      <w:r w:rsidR="00FB0D74" w:rsidRPr="0088154B">
        <w:rPr>
          <w:rFonts w:ascii="Avenir Next LT Pro" w:eastAsia="Calibri" w:hAnsi="Avenir Next LT Pro" w:cs="Calibri"/>
          <w:sz w:val="24"/>
          <w:szCs w:val="24"/>
        </w:rPr>
        <w:t xml:space="preserve">. </w:t>
      </w:r>
    </w:p>
    <w:p w14:paraId="75192862" w14:textId="265ACD09" w:rsidR="006174CF" w:rsidRPr="0088154B" w:rsidRDefault="32E1619D" w:rsidP="701688E9">
      <w:pPr>
        <w:rPr>
          <w:rFonts w:ascii="Avenir Next LT Pro" w:eastAsia="Calibri" w:hAnsi="Avenir Next LT Pro" w:cs="Calibri"/>
          <w:sz w:val="24"/>
          <w:szCs w:val="24"/>
        </w:rPr>
      </w:pPr>
      <w:r w:rsidRPr="0088154B">
        <w:rPr>
          <w:rFonts w:ascii="Avenir Next LT Pro" w:eastAsia="Calibri" w:hAnsi="Avenir Next LT Pro" w:cs="Calibri"/>
          <w:sz w:val="24"/>
          <w:szCs w:val="24"/>
        </w:rPr>
        <w:t xml:space="preserve">We, as Christians, know that Jesus is all about equity </w:t>
      </w:r>
      <w:r w:rsidR="2455B177" w:rsidRPr="0088154B">
        <w:rPr>
          <w:rFonts w:ascii="Avenir Next LT Pro" w:eastAsia="Calibri" w:hAnsi="Avenir Next LT Pro" w:cs="Calibri"/>
          <w:sz w:val="24"/>
          <w:szCs w:val="24"/>
        </w:rPr>
        <w:t>—</w:t>
      </w:r>
      <w:r w:rsidRPr="0088154B">
        <w:rPr>
          <w:rFonts w:ascii="Avenir Next LT Pro" w:eastAsia="Calibri" w:hAnsi="Avenir Next LT Pro" w:cs="Calibri"/>
          <w:sz w:val="24"/>
          <w:szCs w:val="24"/>
        </w:rPr>
        <w:t xml:space="preserve"> he loves every</w:t>
      </w:r>
      <w:r w:rsidR="1ABB2353" w:rsidRPr="0088154B">
        <w:rPr>
          <w:rFonts w:ascii="Avenir Next LT Pro" w:eastAsia="Calibri" w:hAnsi="Avenir Next LT Pro" w:cs="Calibri"/>
          <w:sz w:val="24"/>
          <w:szCs w:val="24"/>
        </w:rPr>
        <w:t xml:space="preserve"> person</w:t>
      </w:r>
      <w:r w:rsidR="62F6A0F3" w:rsidRPr="0088154B">
        <w:rPr>
          <w:rFonts w:ascii="Avenir Next LT Pro" w:eastAsia="Calibri" w:hAnsi="Avenir Next LT Pro" w:cs="Calibri"/>
          <w:sz w:val="24"/>
          <w:szCs w:val="24"/>
        </w:rPr>
        <w:t xml:space="preserve"> on the planet</w:t>
      </w:r>
      <w:r w:rsidR="1ABB2353" w:rsidRPr="0088154B">
        <w:rPr>
          <w:rFonts w:ascii="Avenir Next LT Pro" w:eastAsia="Calibri" w:hAnsi="Avenir Next LT Pro" w:cs="Calibri"/>
          <w:sz w:val="24"/>
          <w:szCs w:val="24"/>
        </w:rPr>
        <w:t xml:space="preserve"> equally</w:t>
      </w:r>
      <w:r w:rsidR="006174CF" w:rsidRPr="0088154B">
        <w:rPr>
          <w:rStyle w:val="FootnoteReference"/>
          <w:rFonts w:ascii="Avenir Next LT Pro" w:eastAsia="Calibri" w:hAnsi="Avenir Next LT Pro" w:cs="Calibri"/>
          <w:sz w:val="24"/>
          <w:szCs w:val="24"/>
        </w:rPr>
        <w:footnoteReference w:id="1"/>
      </w:r>
      <w:r w:rsidR="1ABB2353" w:rsidRPr="0088154B">
        <w:rPr>
          <w:rFonts w:ascii="Avenir Next LT Pro" w:eastAsia="Calibri" w:hAnsi="Avenir Next LT Pro" w:cs="Calibri"/>
          <w:sz w:val="24"/>
          <w:szCs w:val="24"/>
        </w:rPr>
        <w:t>. When we see the inequitable</w:t>
      </w:r>
      <w:r w:rsidR="3F6734C1" w:rsidRPr="0088154B">
        <w:rPr>
          <w:rFonts w:ascii="Avenir Next LT Pro" w:eastAsia="Calibri" w:hAnsi="Avenir Next LT Pro" w:cs="Calibri"/>
          <w:sz w:val="24"/>
          <w:szCs w:val="24"/>
        </w:rPr>
        <w:t xml:space="preserve"> treatment of women, </w:t>
      </w:r>
      <w:r w:rsidR="285E862C" w:rsidRPr="0088154B">
        <w:rPr>
          <w:rFonts w:ascii="Avenir Next LT Pro" w:eastAsia="Calibri" w:hAnsi="Avenir Next LT Pro" w:cs="Calibri"/>
          <w:sz w:val="24"/>
          <w:szCs w:val="24"/>
        </w:rPr>
        <w:t xml:space="preserve">we </w:t>
      </w:r>
      <w:r w:rsidR="256BC03A" w:rsidRPr="0088154B">
        <w:rPr>
          <w:rFonts w:ascii="Avenir Next LT Pro" w:eastAsia="Calibri" w:hAnsi="Avenir Next LT Pro" w:cs="Calibri"/>
          <w:sz w:val="24"/>
          <w:szCs w:val="24"/>
        </w:rPr>
        <w:t xml:space="preserve">are called to </w:t>
      </w:r>
      <w:r w:rsidR="3F6734C1" w:rsidRPr="0088154B">
        <w:rPr>
          <w:rFonts w:ascii="Avenir Next LT Pro" w:eastAsia="Calibri" w:hAnsi="Avenir Next LT Pro" w:cs="Calibri"/>
          <w:sz w:val="24"/>
          <w:szCs w:val="24"/>
        </w:rPr>
        <w:t xml:space="preserve">speak up for the oppressed. </w:t>
      </w:r>
      <w:r w:rsidR="51DA865F" w:rsidRPr="0088154B">
        <w:rPr>
          <w:rFonts w:ascii="Avenir Next LT Pro" w:eastAsia="Calibri" w:hAnsi="Avenir Next LT Pro" w:cs="Calibri"/>
          <w:sz w:val="24"/>
          <w:szCs w:val="24"/>
        </w:rPr>
        <w:t xml:space="preserve">We want to see justice prevail. </w:t>
      </w:r>
      <w:r w:rsidR="0D3ECB5A" w:rsidRPr="0088154B">
        <w:rPr>
          <w:rFonts w:ascii="Avenir Next LT Pro" w:eastAsia="Calibri" w:hAnsi="Avenir Next LT Pro" w:cs="Calibri"/>
          <w:sz w:val="24"/>
          <w:szCs w:val="24"/>
        </w:rPr>
        <w:t xml:space="preserve">We want to </w:t>
      </w:r>
      <w:r w:rsidR="45D3D03A" w:rsidRPr="0088154B">
        <w:rPr>
          <w:rFonts w:ascii="Avenir Next LT Pro" w:eastAsia="Calibri" w:hAnsi="Avenir Next LT Pro" w:cs="Calibri"/>
          <w:sz w:val="24"/>
          <w:szCs w:val="24"/>
        </w:rPr>
        <w:t>stand up for the rights of women</w:t>
      </w:r>
      <w:r w:rsidR="7F1F4AB3" w:rsidRPr="0088154B">
        <w:rPr>
          <w:rFonts w:ascii="Avenir Next LT Pro" w:eastAsia="Calibri" w:hAnsi="Avenir Next LT Pro" w:cs="Calibri"/>
          <w:sz w:val="24"/>
          <w:szCs w:val="24"/>
        </w:rPr>
        <w:t>. We want to</w:t>
      </w:r>
      <w:r w:rsidR="45D3D03A" w:rsidRPr="0088154B">
        <w:rPr>
          <w:rFonts w:ascii="Avenir Next LT Pro" w:eastAsia="Calibri" w:hAnsi="Avenir Next LT Pro" w:cs="Calibri"/>
          <w:sz w:val="24"/>
          <w:szCs w:val="24"/>
        </w:rPr>
        <w:t xml:space="preserve"> celebrate them</w:t>
      </w:r>
      <w:r w:rsidR="57A9B60B" w:rsidRPr="0088154B">
        <w:rPr>
          <w:rFonts w:ascii="Avenir Next LT Pro" w:eastAsia="Calibri" w:hAnsi="Avenir Next LT Pro" w:cs="Calibri"/>
          <w:sz w:val="24"/>
          <w:szCs w:val="24"/>
        </w:rPr>
        <w:t xml:space="preserve"> every day, and</w:t>
      </w:r>
      <w:r w:rsidR="1887C40A" w:rsidRPr="0088154B">
        <w:rPr>
          <w:rFonts w:ascii="Avenir Next LT Pro" w:eastAsia="Calibri" w:hAnsi="Avenir Next LT Pro" w:cs="Calibri"/>
          <w:sz w:val="24"/>
          <w:szCs w:val="24"/>
        </w:rPr>
        <w:t xml:space="preserve"> </w:t>
      </w:r>
      <w:r w:rsidR="4E661A1D" w:rsidRPr="0088154B">
        <w:rPr>
          <w:rFonts w:ascii="Avenir Next LT Pro" w:eastAsia="Calibri" w:hAnsi="Avenir Next LT Pro" w:cs="Calibri"/>
          <w:sz w:val="24"/>
          <w:szCs w:val="24"/>
        </w:rPr>
        <w:t>—</w:t>
      </w:r>
      <w:r w:rsidR="1887C40A" w:rsidRPr="0088154B">
        <w:rPr>
          <w:rFonts w:ascii="Avenir Next LT Pro" w:eastAsia="Calibri" w:hAnsi="Avenir Next LT Pro" w:cs="Calibri"/>
          <w:sz w:val="24"/>
          <w:szCs w:val="24"/>
        </w:rPr>
        <w:t xml:space="preserve"> importantly </w:t>
      </w:r>
      <w:r w:rsidR="23A3C5EB" w:rsidRPr="0088154B">
        <w:rPr>
          <w:rFonts w:ascii="Avenir Next LT Pro" w:eastAsia="Calibri" w:hAnsi="Avenir Next LT Pro" w:cs="Calibri"/>
          <w:sz w:val="24"/>
          <w:szCs w:val="24"/>
        </w:rPr>
        <w:t>—</w:t>
      </w:r>
      <w:r w:rsidR="1887C40A" w:rsidRPr="0088154B">
        <w:rPr>
          <w:rFonts w:ascii="Avenir Next LT Pro" w:eastAsia="Calibri" w:hAnsi="Avenir Next LT Pro" w:cs="Calibri"/>
          <w:sz w:val="24"/>
          <w:szCs w:val="24"/>
        </w:rPr>
        <w:t xml:space="preserve"> t</w:t>
      </w:r>
      <w:r w:rsidR="57A9B60B" w:rsidRPr="0088154B">
        <w:rPr>
          <w:rFonts w:ascii="Avenir Next LT Pro" w:eastAsia="Calibri" w:hAnsi="Avenir Next LT Pro" w:cs="Calibri"/>
          <w:sz w:val="24"/>
          <w:szCs w:val="24"/>
        </w:rPr>
        <w:t>oday, on</w:t>
      </w:r>
      <w:r w:rsidR="45D3D03A" w:rsidRPr="0088154B">
        <w:rPr>
          <w:rFonts w:ascii="Avenir Next LT Pro" w:eastAsia="Calibri" w:hAnsi="Avenir Next LT Pro" w:cs="Calibri"/>
          <w:sz w:val="24"/>
          <w:szCs w:val="24"/>
        </w:rPr>
        <w:t xml:space="preserve"> International Women’s Day. </w:t>
      </w:r>
      <w:r w:rsidR="006174CF" w:rsidRPr="0088154B">
        <w:rPr>
          <w:rFonts w:ascii="Avenir Next LT Pro" w:hAnsi="Avenir Next LT Pro"/>
          <w:sz w:val="24"/>
          <w:szCs w:val="24"/>
        </w:rPr>
        <w:br/>
      </w:r>
    </w:p>
    <w:p w14:paraId="6B76E954" w14:textId="12C6CDE3" w:rsidR="006174CF" w:rsidRPr="006646A8" w:rsidRDefault="006174CF" w:rsidP="701688E9">
      <w:pPr>
        <w:rPr>
          <w:rFonts w:ascii="Avenir Next LT Pro" w:eastAsia="Calibri" w:hAnsi="Avenir Next LT Pro" w:cs="Calibri"/>
          <w:b/>
          <w:bCs/>
          <w:sz w:val="24"/>
          <w:szCs w:val="24"/>
        </w:rPr>
      </w:pPr>
      <w:r w:rsidRPr="006646A8">
        <w:rPr>
          <w:rFonts w:ascii="Avenir Next LT Pro" w:eastAsia="Calibri" w:hAnsi="Avenir Next LT Pro" w:cs="Calibri"/>
          <w:b/>
          <w:bCs/>
          <w:sz w:val="24"/>
          <w:szCs w:val="24"/>
        </w:rPr>
        <w:t xml:space="preserve">Scripture </w:t>
      </w:r>
      <w:r w:rsidR="4850C848" w:rsidRPr="006646A8">
        <w:rPr>
          <w:rFonts w:ascii="Avenir Next LT Pro" w:eastAsia="Calibri" w:hAnsi="Avenir Next LT Pro" w:cs="Calibri"/>
          <w:b/>
          <w:bCs/>
          <w:sz w:val="24"/>
          <w:szCs w:val="24"/>
        </w:rPr>
        <w:t>v</w:t>
      </w:r>
      <w:r w:rsidRPr="006646A8">
        <w:rPr>
          <w:rFonts w:ascii="Avenir Next LT Pro" w:eastAsia="Calibri" w:hAnsi="Avenir Next LT Pro" w:cs="Calibri"/>
          <w:b/>
          <w:bCs/>
          <w:sz w:val="24"/>
          <w:szCs w:val="24"/>
        </w:rPr>
        <w:t>erses</w:t>
      </w:r>
    </w:p>
    <w:p w14:paraId="4AC28368" w14:textId="77777777" w:rsidR="00243B7F" w:rsidRPr="006646A8" w:rsidRDefault="00243B7F" w:rsidP="00243B7F">
      <w:pPr>
        <w:pStyle w:val="NoSpacing"/>
        <w:rPr>
          <w:sz w:val="24"/>
          <w:szCs w:val="24"/>
        </w:rPr>
      </w:pPr>
    </w:p>
    <w:p w14:paraId="3DB9089B" w14:textId="5F721A7E" w:rsidR="00032C40" w:rsidRPr="006646A8" w:rsidRDefault="00032C40" w:rsidP="701688E9">
      <w:pPr>
        <w:numPr>
          <w:ilvl w:val="0"/>
          <w:numId w:val="20"/>
        </w:numPr>
        <w:rPr>
          <w:rFonts w:ascii="Avenir Next LT Pro" w:eastAsia="Calibri" w:hAnsi="Avenir Next LT Pro" w:cs="Calibri"/>
          <w:b/>
          <w:bCs/>
          <w:sz w:val="24"/>
          <w:szCs w:val="24"/>
        </w:rPr>
      </w:pPr>
      <w:r w:rsidRPr="006646A8">
        <w:rPr>
          <w:rFonts w:ascii="Avenir Next LT Pro" w:eastAsia="Calibri" w:hAnsi="Avenir Next LT Pro" w:cs="Calibri"/>
          <w:b/>
          <w:bCs/>
          <w:sz w:val="24"/>
          <w:szCs w:val="24"/>
        </w:rPr>
        <w:t xml:space="preserve">Strength and </w:t>
      </w:r>
      <w:r w:rsidR="37AA691B" w:rsidRPr="006646A8">
        <w:rPr>
          <w:rFonts w:ascii="Avenir Next LT Pro" w:eastAsia="Calibri" w:hAnsi="Avenir Next LT Pro" w:cs="Calibri"/>
          <w:b/>
          <w:bCs/>
          <w:sz w:val="24"/>
          <w:szCs w:val="24"/>
        </w:rPr>
        <w:t>v</w:t>
      </w:r>
      <w:r w:rsidRPr="006646A8">
        <w:rPr>
          <w:rFonts w:ascii="Avenir Next LT Pro" w:eastAsia="Calibri" w:hAnsi="Avenir Next LT Pro" w:cs="Calibri"/>
          <w:b/>
          <w:bCs/>
          <w:sz w:val="24"/>
          <w:szCs w:val="24"/>
        </w:rPr>
        <w:t>irtue</w:t>
      </w:r>
    </w:p>
    <w:p w14:paraId="4BE229F6" w14:textId="0E4D1205" w:rsidR="006174CF" w:rsidRPr="006646A8" w:rsidRDefault="006174CF" w:rsidP="701688E9">
      <w:pPr>
        <w:ind w:left="720"/>
        <w:rPr>
          <w:rFonts w:ascii="Avenir Next LT Pro" w:eastAsia="Calibri" w:hAnsi="Avenir Next LT Pro" w:cs="Calibri"/>
          <w:sz w:val="24"/>
          <w:szCs w:val="24"/>
        </w:rPr>
      </w:pPr>
      <w:r w:rsidRPr="006646A8">
        <w:rPr>
          <w:rFonts w:ascii="Avenir Next LT Pro" w:eastAsia="Calibri" w:hAnsi="Avenir Next LT Pro" w:cs="Calibri"/>
          <w:sz w:val="24"/>
          <w:szCs w:val="24"/>
        </w:rPr>
        <w:t>“She is clothed with strength and dignity, and she laughs without fear of the future. When she speaks, her words are wise, and she gives instructions with kindness” (Proverbs 31:25-26, NLT).</w:t>
      </w:r>
    </w:p>
    <w:p w14:paraId="0A9F601B" w14:textId="37DF751F" w:rsidR="00032C40" w:rsidRPr="006646A8" w:rsidRDefault="00032C40" w:rsidP="701688E9">
      <w:pPr>
        <w:numPr>
          <w:ilvl w:val="0"/>
          <w:numId w:val="20"/>
        </w:numPr>
        <w:rPr>
          <w:rFonts w:ascii="Avenir Next LT Pro" w:eastAsia="Calibri" w:hAnsi="Avenir Next LT Pro" w:cs="Calibri"/>
          <w:b/>
          <w:bCs/>
          <w:sz w:val="24"/>
          <w:szCs w:val="24"/>
        </w:rPr>
      </w:pPr>
      <w:r w:rsidRPr="006646A8">
        <w:rPr>
          <w:rFonts w:ascii="Avenir Next LT Pro" w:eastAsia="Calibri" w:hAnsi="Avenir Next LT Pro" w:cs="Calibri"/>
          <w:b/>
          <w:bCs/>
          <w:sz w:val="24"/>
          <w:szCs w:val="24"/>
        </w:rPr>
        <w:t xml:space="preserve">Wisdom and </w:t>
      </w:r>
      <w:r w:rsidR="3E1526C2" w:rsidRPr="006646A8">
        <w:rPr>
          <w:rFonts w:ascii="Avenir Next LT Pro" w:eastAsia="Calibri" w:hAnsi="Avenir Next LT Pro" w:cs="Calibri"/>
          <w:b/>
          <w:bCs/>
          <w:sz w:val="24"/>
          <w:szCs w:val="24"/>
        </w:rPr>
        <w:t>l</w:t>
      </w:r>
      <w:r w:rsidRPr="006646A8">
        <w:rPr>
          <w:rFonts w:ascii="Avenir Next LT Pro" w:eastAsia="Calibri" w:hAnsi="Avenir Next LT Pro" w:cs="Calibri"/>
          <w:b/>
          <w:bCs/>
          <w:sz w:val="24"/>
          <w:szCs w:val="24"/>
        </w:rPr>
        <w:t>eadership</w:t>
      </w:r>
    </w:p>
    <w:p w14:paraId="01136407" w14:textId="409A8240" w:rsidR="00032C40" w:rsidRDefault="05C0FCFD" w:rsidP="701688E9">
      <w:pPr>
        <w:ind w:left="720"/>
        <w:rPr>
          <w:rFonts w:ascii="Avenir Next LT Pro" w:eastAsia="Calibri" w:hAnsi="Avenir Next LT Pro" w:cs="Calibri"/>
          <w:sz w:val="24"/>
          <w:szCs w:val="24"/>
        </w:rPr>
      </w:pPr>
      <w:r w:rsidRPr="006646A8">
        <w:rPr>
          <w:rFonts w:ascii="Avenir Next LT Pro" w:eastAsia="Calibri" w:hAnsi="Avenir Next LT Pro" w:cs="Calibri"/>
          <w:sz w:val="24"/>
          <w:szCs w:val="24"/>
        </w:rPr>
        <w:t>“</w:t>
      </w:r>
      <w:r w:rsidR="00032C40" w:rsidRPr="006646A8">
        <w:rPr>
          <w:rFonts w:ascii="Avenir Next LT Pro" w:eastAsia="Calibri" w:hAnsi="Avenir Next LT Pro" w:cs="Calibri"/>
          <w:sz w:val="24"/>
          <w:szCs w:val="24"/>
        </w:rPr>
        <w:t xml:space="preserve">Deborah the wife of </w:t>
      </w:r>
      <w:proofErr w:type="spellStart"/>
      <w:r w:rsidR="00032C40" w:rsidRPr="006646A8">
        <w:rPr>
          <w:rFonts w:ascii="Avenir Next LT Pro" w:eastAsia="Calibri" w:hAnsi="Avenir Next LT Pro" w:cs="Calibri"/>
          <w:sz w:val="24"/>
          <w:szCs w:val="24"/>
        </w:rPr>
        <w:t>Lappidoth</w:t>
      </w:r>
      <w:proofErr w:type="spellEnd"/>
      <w:r w:rsidR="00032C40" w:rsidRPr="006646A8">
        <w:rPr>
          <w:rFonts w:ascii="Avenir Next LT Pro" w:eastAsia="Calibri" w:hAnsi="Avenir Next LT Pro" w:cs="Calibri"/>
          <w:sz w:val="24"/>
          <w:szCs w:val="24"/>
        </w:rPr>
        <w:t xml:space="preserve"> was a prophet and a leader of Israel during those days. She would sit under Deborah</w:t>
      </w:r>
      <w:r w:rsidR="3A24D088" w:rsidRPr="006646A8">
        <w:rPr>
          <w:rFonts w:ascii="Avenir Next LT Pro" w:eastAsia="Calibri" w:hAnsi="Avenir Next LT Pro" w:cs="Calibri"/>
          <w:sz w:val="24"/>
          <w:szCs w:val="24"/>
        </w:rPr>
        <w:t>'</w:t>
      </w:r>
      <w:r w:rsidR="00032C40" w:rsidRPr="006646A8">
        <w:rPr>
          <w:rFonts w:ascii="Avenir Next LT Pro" w:eastAsia="Calibri" w:hAnsi="Avenir Next LT Pro" w:cs="Calibri"/>
          <w:sz w:val="24"/>
          <w:szCs w:val="24"/>
        </w:rPr>
        <w:t>s Palm Tree between Ramah and Bethel in the hill country of Ephraim, where Israelites would come and ask her to settle their legal cases</w:t>
      </w:r>
      <w:r w:rsidR="303C29AD" w:rsidRPr="006646A8">
        <w:rPr>
          <w:rFonts w:ascii="Avenir Next LT Pro" w:eastAsia="Calibri" w:hAnsi="Avenir Next LT Pro" w:cs="Calibri"/>
          <w:sz w:val="24"/>
          <w:szCs w:val="24"/>
        </w:rPr>
        <w:t>”</w:t>
      </w:r>
      <w:r w:rsidR="00032C40" w:rsidRPr="006646A8">
        <w:rPr>
          <w:rFonts w:ascii="Avenir Next LT Pro" w:eastAsia="Calibri" w:hAnsi="Avenir Next LT Pro" w:cs="Calibri"/>
          <w:sz w:val="24"/>
          <w:szCs w:val="24"/>
        </w:rPr>
        <w:t xml:space="preserve"> (Judges 4:4-5, CEV).</w:t>
      </w:r>
    </w:p>
    <w:p w14:paraId="2358AC64" w14:textId="77777777" w:rsidR="00127892" w:rsidRPr="006646A8" w:rsidRDefault="00127892" w:rsidP="701688E9">
      <w:pPr>
        <w:ind w:left="720"/>
        <w:rPr>
          <w:rFonts w:ascii="Avenir Next LT Pro" w:eastAsia="Calibri" w:hAnsi="Avenir Next LT Pro" w:cs="Calibri"/>
          <w:sz w:val="24"/>
          <w:szCs w:val="24"/>
        </w:rPr>
      </w:pPr>
    </w:p>
    <w:p w14:paraId="381B56AE" w14:textId="27D6475E" w:rsidR="006174CF" w:rsidRPr="006646A8" w:rsidRDefault="00032C40" w:rsidP="701688E9">
      <w:pPr>
        <w:pStyle w:val="ListParagraph"/>
        <w:numPr>
          <w:ilvl w:val="0"/>
          <w:numId w:val="20"/>
        </w:numPr>
        <w:rPr>
          <w:rFonts w:ascii="Avenir Next LT Pro" w:eastAsia="Calibri" w:hAnsi="Avenir Next LT Pro" w:cs="Calibri"/>
          <w:b/>
          <w:bCs/>
          <w:sz w:val="24"/>
          <w:szCs w:val="24"/>
        </w:rPr>
      </w:pPr>
      <w:r w:rsidRPr="006646A8">
        <w:rPr>
          <w:rFonts w:ascii="Avenir Next LT Pro" w:eastAsia="Calibri" w:hAnsi="Avenir Next LT Pro" w:cs="Calibri"/>
          <w:b/>
          <w:bCs/>
          <w:sz w:val="24"/>
          <w:szCs w:val="24"/>
        </w:rPr>
        <w:lastRenderedPageBreak/>
        <w:t xml:space="preserve">Love and </w:t>
      </w:r>
      <w:r w:rsidR="330D53A2" w:rsidRPr="006646A8">
        <w:rPr>
          <w:rFonts w:ascii="Avenir Next LT Pro" w:eastAsia="Calibri" w:hAnsi="Avenir Next LT Pro" w:cs="Calibri"/>
          <w:b/>
          <w:bCs/>
          <w:sz w:val="24"/>
          <w:szCs w:val="24"/>
        </w:rPr>
        <w:t>s</w:t>
      </w:r>
      <w:r w:rsidRPr="006646A8">
        <w:rPr>
          <w:rFonts w:ascii="Avenir Next LT Pro" w:eastAsia="Calibri" w:hAnsi="Avenir Next LT Pro" w:cs="Calibri"/>
          <w:b/>
          <w:bCs/>
          <w:sz w:val="24"/>
          <w:szCs w:val="24"/>
        </w:rPr>
        <w:t>acrifice</w:t>
      </w:r>
    </w:p>
    <w:p w14:paraId="3F75BC2B" w14:textId="77777777" w:rsidR="009E77A9" w:rsidRPr="006646A8" w:rsidRDefault="00032C40" w:rsidP="701688E9">
      <w:pPr>
        <w:ind w:left="720"/>
        <w:rPr>
          <w:rFonts w:ascii="Avenir Next LT Pro" w:eastAsia="Calibri" w:hAnsi="Avenir Next LT Pro" w:cs="Calibri"/>
          <w:sz w:val="24"/>
          <w:szCs w:val="24"/>
        </w:rPr>
      </w:pPr>
      <w:r w:rsidRPr="006646A8">
        <w:rPr>
          <w:rFonts w:ascii="Avenir Next LT Pro" w:eastAsia="Calibri" w:hAnsi="Avenir Next LT Pro" w:cs="Calibri"/>
          <w:sz w:val="24"/>
          <w:szCs w:val="24"/>
        </w:rPr>
        <w:t>“Ruth answered, ‘Please don't tell me to leave you and return home! I will go where you go, I will live where you live; your people will be my people, your God will be my God” (Ruth 1:16, CEV).</w:t>
      </w:r>
    </w:p>
    <w:p w14:paraId="22C0A075" w14:textId="1D3CEC2C" w:rsidR="009E77A9" w:rsidRPr="006646A8" w:rsidRDefault="009E77A9" w:rsidP="701688E9">
      <w:pPr>
        <w:pStyle w:val="ListParagraph"/>
        <w:numPr>
          <w:ilvl w:val="0"/>
          <w:numId w:val="20"/>
        </w:numPr>
        <w:rPr>
          <w:rFonts w:ascii="Avenir Next LT Pro" w:eastAsia="Calibri" w:hAnsi="Avenir Next LT Pro" w:cs="Calibri"/>
          <w:b/>
          <w:bCs/>
          <w:sz w:val="24"/>
          <w:szCs w:val="24"/>
        </w:rPr>
      </w:pPr>
      <w:r w:rsidRPr="006646A8">
        <w:rPr>
          <w:rFonts w:ascii="Avenir Next LT Pro" w:eastAsia="Calibri" w:hAnsi="Avenir Next LT Pro" w:cs="Calibri"/>
          <w:b/>
          <w:bCs/>
          <w:sz w:val="24"/>
          <w:szCs w:val="24"/>
        </w:rPr>
        <w:t xml:space="preserve">Equality and </w:t>
      </w:r>
      <w:r w:rsidR="367934E3" w:rsidRPr="006646A8">
        <w:rPr>
          <w:rFonts w:ascii="Avenir Next LT Pro" w:eastAsia="Calibri" w:hAnsi="Avenir Next LT Pro" w:cs="Calibri"/>
          <w:b/>
          <w:bCs/>
          <w:sz w:val="24"/>
          <w:szCs w:val="24"/>
        </w:rPr>
        <w:t>d</w:t>
      </w:r>
      <w:r w:rsidRPr="006646A8">
        <w:rPr>
          <w:rFonts w:ascii="Avenir Next LT Pro" w:eastAsia="Calibri" w:hAnsi="Avenir Next LT Pro" w:cs="Calibri"/>
          <w:b/>
          <w:bCs/>
          <w:sz w:val="24"/>
          <w:szCs w:val="24"/>
        </w:rPr>
        <w:t>ignity</w:t>
      </w:r>
    </w:p>
    <w:p w14:paraId="29400D51" w14:textId="006FAB0F" w:rsidR="009E77A9" w:rsidRPr="006646A8" w:rsidRDefault="009E77A9" w:rsidP="701688E9">
      <w:pPr>
        <w:ind w:left="720"/>
        <w:rPr>
          <w:rFonts w:ascii="Avenir Next LT Pro" w:eastAsia="Calibri" w:hAnsi="Avenir Next LT Pro" w:cs="Calibri"/>
          <w:sz w:val="24"/>
          <w:szCs w:val="24"/>
        </w:rPr>
      </w:pPr>
      <w:r w:rsidRPr="006646A8">
        <w:rPr>
          <w:rFonts w:ascii="Avenir Next LT Pro" w:eastAsia="Calibri" w:hAnsi="Avenir Next LT Pro" w:cs="Calibri"/>
          <w:sz w:val="24"/>
          <w:szCs w:val="24"/>
        </w:rPr>
        <w:t xml:space="preserve">“There is no longer Jew or Gentile, slave or free, </w:t>
      </w:r>
      <w:proofErr w:type="gramStart"/>
      <w:r w:rsidRPr="006646A8">
        <w:rPr>
          <w:rFonts w:ascii="Avenir Next LT Pro" w:eastAsia="Calibri" w:hAnsi="Avenir Next LT Pro" w:cs="Calibri"/>
          <w:sz w:val="24"/>
          <w:szCs w:val="24"/>
        </w:rPr>
        <w:t>male</w:t>
      </w:r>
      <w:proofErr w:type="gramEnd"/>
      <w:r w:rsidRPr="006646A8">
        <w:rPr>
          <w:rFonts w:ascii="Avenir Next LT Pro" w:eastAsia="Calibri" w:hAnsi="Avenir Next LT Pro" w:cs="Calibri"/>
          <w:sz w:val="24"/>
          <w:szCs w:val="24"/>
        </w:rPr>
        <w:t xml:space="preserve"> and female. For you are all one in Christ Jesus” (Galatians 3:28, NLT).</w:t>
      </w:r>
    </w:p>
    <w:p w14:paraId="3C48B6B8" w14:textId="594AF7E9" w:rsidR="3824413A" w:rsidRPr="006646A8" w:rsidRDefault="3824413A" w:rsidP="701688E9">
      <w:pPr>
        <w:pStyle w:val="ListParagraph"/>
        <w:numPr>
          <w:ilvl w:val="0"/>
          <w:numId w:val="3"/>
        </w:numPr>
        <w:rPr>
          <w:rFonts w:ascii="Avenir Next LT Pro" w:eastAsia="Calibri" w:hAnsi="Avenir Next LT Pro" w:cs="Calibri"/>
          <w:b/>
          <w:bCs/>
          <w:sz w:val="24"/>
          <w:szCs w:val="24"/>
        </w:rPr>
      </w:pPr>
      <w:r w:rsidRPr="006646A8">
        <w:rPr>
          <w:rFonts w:ascii="Avenir Next LT Pro" w:eastAsia="Calibri" w:hAnsi="Avenir Next LT Pro" w:cs="Calibri"/>
          <w:b/>
          <w:bCs/>
          <w:sz w:val="24"/>
          <w:szCs w:val="24"/>
        </w:rPr>
        <w:t>Justice</w:t>
      </w:r>
      <w:r w:rsidR="7EC6A328" w:rsidRPr="006646A8">
        <w:rPr>
          <w:rFonts w:ascii="Avenir Next LT Pro" w:eastAsia="Calibri" w:hAnsi="Avenir Next LT Pro" w:cs="Calibri"/>
          <w:b/>
          <w:bCs/>
          <w:sz w:val="24"/>
          <w:szCs w:val="24"/>
        </w:rPr>
        <w:t xml:space="preserve"> and </w:t>
      </w:r>
      <w:r w:rsidR="59210839" w:rsidRPr="006646A8">
        <w:rPr>
          <w:rFonts w:ascii="Avenir Next LT Pro" w:eastAsia="Calibri" w:hAnsi="Avenir Next LT Pro" w:cs="Calibri"/>
          <w:b/>
          <w:bCs/>
          <w:sz w:val="24"/>
          <w:szCs w:val="24"/>
        </w:rPr>
        <w:t>h</w:t>
      </w:r>
      <w:r w:rsidR="7EC6A328" w:rsidRPr="006646A8">
        <w:rPr>
          <w:rFonts w:ascii="Avenir Next LT Pro" w:eastAsia="Calibri" w:hAnsi="Avenir Next LT Pro" w:cs="Calibri"/>
          <w:b/>
          <w:bCs/>
          <w:sz w:val="24"/>
          <w:szCs w:val="24"/>
        </w:rPr>
        <w:t>elp</w:t>
      </w:r>
    </w:p>
    <w:p w14:paraId="0C62EA64" w14:textId="1C178492" w:rsidR="3824413A" w:rsidRPr="006646A8" w:rsidRDefault="3824413A" w:rsidP="701688E9">
      <w:pPr>
        <w:pStyle w:val="ListParagraph"/>
        <w:rPr>
          <w:rFonts w:ascii="Avenir Next LT Pro" w:eastAsia="Calibri" w:hAnsi="Avenir Next LT Pro" w:cs="Calibri"/>
          <w:sz w:val="24"/>
          <w:szCs w:val="24"/>
        </w:rPr>
      </w:pPr>
      <w:r w:rsidRPr="006646A8">
        <w:rPr>
          <w:rFonts w:ascii="Avenir Next LT Pro" w:eastAsia="Calibri" w:hAnsi="Avenir Next LT Pro" w:cs="Calibri"/>
          <w:sz w:val="24"/>
          <w:szCs w:val="24"/>
        </w:rPr>
        <w:t>“Learn to do good. Seek justice. Help the oppressed. Defend the cause of orphans.</w:t>
      </w:r>
      <w:r w:rsidR="4EEB1B57" w:rsidRPr="006646A8">
        <w:rPr>
          <w:rFonts w:ascii="Avenir Next LT Pro" w:eastAsia="Calibri" w:hAnsi="Avenir Next LT Pro" w:cs="Calibri"/>
          <w:sz w:val="24"/>
          <w:szCs w:val="24"/>
        </w:rPr>
        <w:t xml:space="preserve"> </w:t>
      </w:r>
      <w:r w:rsidRPr="006646A8">
        <w:rPr>
          <w:rFonts w:ascii="Avenir Next LT Pro" w:eastAsia="Calibri" w:hAnsi="Avenir Next LT Pro" w:cs="Calibri"/>
          <w:sz w:val="24"/>
          <w:szCs w:val="24"/>
        </w:rPr>
        <w:t>Fight for the rights of widows” (Isaiah 1:17, NLT).</w:t>
      </w:r>
    </w:p>
    <w:p w14:paraId="61621A7F" w14:textId="682DB488" w:rsidR="701688E9" w:rsidRPr="006646A8" w:rsidRDefault="701688E9" w:rsidP="701688E9">
      <w:pPr>
        <w:pStyle w:val="ListParagraph"/>
        <w:rPr>
          <w:rFonts w:ascii="Avenir Next LT Pro" w:eastAsia="Calibri" w:hAnsi="Avenir Next LT Pro" w:cs="Calibri"/>
          <w:sz w:val="24"/>
          <w:szCs w:val="24"/>
        </w:rPr>
      </w:pPr>
    </w:p>
    <w:p w14:paraId="194BB478" w14:textId="48DA477E" w:rsidR="009E77A9" w:rsidRPr="006646A8" w:rsidRDefault="009E77A9" w:rsidP="701688E9">
      <w:pPr>
        <w:pStyle w:val="ListParagraph"/>
        <w:numPr>
          <w:ilvl w:val="0"/>
          <w:numId w:val="20"/>
        </w:numPr>
        <w:rPr>
          <w:rFonts w:ascii="Avenir Next LT Pro" w:eastAsia="Calibri" w:hAnsi="Avenir Next LT Pro" w:cs="Calibri"/>
          <w:b/>
          <w:bCs/>
          <w:sz w:val="24"/>
          <w:szCs w:val="24"/>
        </w:rPr>
      </w:pPr>
      <w:r w:rsidRPr="006646A8">
        <w:rPr>
          <w:rFonts w:ascii="Avenir Next LT Pro" w:eastAsia="Calibri" w:hAnsi="Avenir Next LT Pro" w:cs="Calibri"/>
          <w:b/>
          <w:bCs/>
          <w:sz w:val="24"/>
          <w:szCs w:val="24"/>
        </w:rPr>
        <w:t xml:space="preserve">Encouragement and </w:t>
      </w:r>
      <w:r w:rsidR="38C7CB7C" w:rsidRPr="006646A8">
        <w:rPr>
          <w:rFonts w:ascii="Avenir Next LT Pro" w:eastAsia="Calibri" w:hAnsi="Avenir Next LT Pro" w:cs="Calibri"/>
          <w:b/>
          <w:bCs/>
          <w:sz w:val="24"/>
          <w:szCs w:val="24"/>
        </w:rPr>
        <w:t>b</w:t>
      </w:r>
      <w:r w:rsidRPr="006646A8">
        <w:rPr>
          <w:rFonts w:ascii="Avenir Next LT Pro" w:eastAsia="Calibri" w:hAnsi="Avenir Next LT Pro" w:cs="Calibri"/>
          <w:b/>
          <w:bCs/>
          <w:sz w:val="24"/>
          <w:szCs w:val="24"/>
        </w:rPr>
        <w:t>lessing</w:t>
      </w:r>
    </w:p>
    <w:p w14:paraId="0857237C" w14:textId="597E28E3" w:rsidR="009E77A9" w:rsidRPr="006646A8" w:rsidRDefault="009E77A9" w:rsidP="701688E9">
      <w:pPr>
        <w:ind w:left="720"/>
        <w:rPr>
          <w:rFonts w:ascii="Avenir Next LT Pro" w:eastAsia="Calibri" w:hAnsi="Avenir Next LT Pro" w:cs="Calibri"/>
          <w:sz w:val="24"/>
          <w:szCs w:val="24"/>
        </w:rPr>
      </w:pPr>
      <w:r w:rsidRPr="006646A8">
        <w:rPr>
          <w:rFonts w:ascii="Avenir Next LT Pro" w:eastAsia="Calibri" w:hAnsi="Avenir Next LT Pro" w:cs="Calibri"/>
          <w:sz w:val="24"/>
          <w:szCs w:val="24"/>
        </w:rPr>
        <w:t>“Her children stand and bless her. Her husband praises her” (Proverbs 31:28, NLT).</w:t>
      </w:r>
    </w:p>
    <w:p w14:paraId="5F74054F" w14:textId="341AB676" w:rsidR="009E77A9" w:rsidRPr="006646A8" w:rsidRDefault="009E77A9" w:rsidP="701688E9">
      <w:pPr>
        <w:ind w:left="720"/>
        <w:rPr>
          <w:rFonts w:ascii="Avenir Next LT Pro" w:eastAsia="Calibri" w:hAnsi="Avenir Next LT Pro" w:cs="Calibri"/>
          <w:sz w:val="24"/>
          <w:szCs w:val="24"/>
        </w:rPr>
      </w:pPr>
      <w:r w:rsidRPr="006646A8">
        <w:rPr>
          <w:rFonts w:ascii="Avenir Next LT Pro" w:eastAsia="Calibri" w:hAnsi="Avenir Next LT Pro" w:cs="Calibri"/>
          <w:sz w:val="24"/>
          <w:szCs w:val="24"/>
        </w:rPr>
        <w:t>“Show her respect</w:t>
      </w:r>
      <w:r w:rsidR="7D21C296" w:rsidRPr="006646A8">
        <w:rPr>
          <w:rFonts w:ascii="Avenir Next LT Pro" w:eastAsia="Calibri" w:hAnsi="Avenir Next LT Pro" w:cs="Calibri"/>
          <w:sz w:val="24"/>
          <w:szCs w:val="24"/>
        </w:rPr>
        <w:t xml:space="preserve"> </w:t>
      </w:r>
      <w:r w:rsidRPr="006646A8">
        <w:rPr>
          <w:rFonts w:ascii="Avenir Next LT Pro" w:eastAsia="Calibri" w:hAnsi="Avenir Next LT Pro" w:cs="Calibri"/>
          <w:sz w:val="24"/>
          <w:szCs w:val="24"/>
        </w:rPr>
        <w:t>—</w:t>
      </w:r>
      <w:r w:rsidR="7D21C296" w:rsidRPr="006646A8">
        <w:rPr>
          <w:rFonts w:ascii="Avenir Next LT Pro" w:eastAsia="Calibri" w:hAnsi="Avenir Next LT Pro" w:cs="Calibri"/>
          <w:sz w:val="24"/>
          <w:szCs w:val="24"/>
        </w:rPr>
        <w:t xml:space="preserve"> </w:t>
      </w:r>
      <w:r w:rsidRPr="006646A8">
        <w:rPr>
          <w:rFonts w:ascii="Avenir Next LT Pro" w:eastAsia="Calibri" w:hAnsi="Avenir Next LT Pro" w:cs="Calibri"/>
          <w:sz w:val="24"/>
          <w:szCs w:val="24"/>
        </w:rPr>
        <w:t>praise her in public for what she has done” (Proverbs 31:31, CEV).</w:t>
      </w:r>
    </w:p>
    <w:p w14:paraId="5EFF0CAF" w14:textId="7780A332" w:rsidR="701688E9" w:rsidRPr="0088154B" w:rsidRDefault="701688E9" w:rsidP="701688E9">
      <w:pPr>
        <w:ind w:left="720"/>
        <w:rPr>
          <w:rFonts w:ascii="Avenir Next LT Pro" w:eastAsia="Calibri" w:hAnsi="Avenir Next LT Pro" w:cs="Calibri"/>
          <w:sz w:val="24"/>
          <w:szCs w:val="24"/>
        </w:rPr>
      </w:pPr>
    </w:p>
    <w:p w14:paraId="71E80186" w14:textId="70ABE778" w:rsidR="69D59286" w:rsidRPr="0088154B" w:rsidRDefault="006D49B0" w:rsidP="701688E9">
      <w:pPr>
        <w:spacing w:after="0" w:line="240" w:lineRule="auto"/>
        <w:rPr>
          <w:rFonts w:ascii="Avenir Next LT Pro" w:eastAsia="Calibri" w:hAnsi="Avenir Next LT Pro" w:cs="Calibri"/>
          <w:b/>
          <w:bCs/>
          <w:sz w:val="24"/>
          <w:szCs w:val="24"/>
          <w:lang w:val="en-US"/>
        </w:rPr>
      </w:pPr>
      <w:r>
        <w:rPr>
          <w:rFonts w:ascii="Avenir Next LT Pro" w:eastAsia="Calibri" w:hAnsi="Avenir Next LT Pro" w:cs="Calibri"/>
          <w:b/>
          <w:bCs/>
          <w:sz w:val="24"/>
          <w:szCs w:val="24"/>
          <w:lang w:val="en-US"/>
        </w:rPr>
        <w:t>Five</w:t>
      </w:r>
      <w:r w:rsidR="0FA95EE7" w:rsidRPr="0088154B">
        <w:rPr>
          <w:rFonts w:ascii="Avenir Next LT Pro" w:eastAsia="Calibri" w:hAnsi="Avenir Next LT Pro" w:cs="Calibri"/>
          <w:b/>
          <w:bCs/>
          <w:sz w:val="24"/>
          <w:szCs w:val="24"/>
          <w:lang w:val="en-US"/>
        </w:rPr>
        <w:t xml:space="preserve"> easy things to do on IWD</w:t>
      </w:r>
    </w:p>
    <w:p w14:paraId="02E2F74F" w14:textId="44A589BE" w:rsidR="701688E9" w:rsidRPr="0088154B" w:rsidRDefault="701688E9" w:rsidP="701688E9">
      <w:pPr>
        <w:rPr>
          <w:rFonts w:ascii="Avenir Next LT Pro" w:eastAsia="Calibri" w:hAnsi="Avenir Next LT Pro" w:cs="Calibri"/>
          <w:sz w:val="24"/>
          <w:szCs w:val="24"/>
        </w:rPr>
      </w:pPr>
    </w:p>
    <w:p w14:paraId="60B862A6" w14:textId="4525C55F" w:rsidR="6300B9C1" w:rsidRPr="006646A8" w:rsidRDefault="6300B9C1" w:rsidP="701688E9">
      <w:pPr>
        <w:pStyle w:val="ListParagraph"/>
        <w:numPr>
          <w:ilvl w:val="0"/>
          <w:numId w:val="4"/>
        </w:numPr>
        <w:spacing w:after="0"/>
        <w:rPr>
          <w:rFonts w:ascii="Avenir Next LT Pro" w:eastAsia="Calibri" w:hAnsi="Avenir Next LT Pro" w:cs="Calibri"/>
          <w:sz w:val="24"/>
          <w:szCs w:val="24"/>
        </w:rPr>
      </w:pPr>
      <w:r w:rsidRPr="006646A8">
        <w:rPr>
          <w:rFonts w:ascii="Avenir Next LT Pro" w:eastAsia="Calibri" w:hAnsi="Avenir Next LT Pro" w:cs="Calibri"/>
          <w:sz w:val="24"/>
          <w:szCs w:val="24"/>
        </w:rPr>
        <w:t xml:space="preserve">Give every woman in your congregation a gift that shows your appreciation for who they are, </w:t>
      </w:r>
      <w:r w:rsidR="5B1301FA" w:rsidRPr="006646A8">
        <w:rPr>
          <w:rFonts w:ascii="Avenir Next LT Pro" w:eastAsia="Calibri" w:hAnsi="Avenir Next LT Pro" w:cs="Calibri"/>
          <w:sz w:val="24"/>
          <w:szCs w:val="24"/>
        </w:rPr>
        <w:t xml:space="preserve">their contributions, </w:t>
      </w:r>
      <w:proofErr w:type="gramStart"/>
      <w:r w:rsidR="5B1301FA" w:rsidRPr="006646A8">
        <w:rPr>
          <w:rFonts w:ascii="Avenir Next LT Pro" w:eastAsia="Calibri" w:hAnsi="Avenir Next LT Pro" w:cs="Calibri"/>
          <w:sz w:val="24"/>
          <w:szCs w:val="24"/>
        </w:rPr>
        <w:t>support</w:t>
      </w:r>
      <w:proofErr w:type="gramEnd"/>
      <w:r w:rsidR="7B4A1D22" w:rsidRPr="006646A8">
        <w:rPr>
          <w:rFonts w:ascii="Avenir Next LT Pro" w:eastAsia="Calibri" w:hAnsi="Avenir Next LT Pro" w:cs="Calibri"/>
          <w:sz w:val="24"/>
          <w:szCs w:val="24"/>
        </w:rPr>
        <w:t xml:space="preserve"> and the value they add to your community</w:t>
      </w:r>
      <w:r w:rsidR="07E9B431" w:rsidRPr="006646A8">
        <w:rPr>
          <w:rFonts w:ascii="Avenir Next LT Pro" w:eastAsia="Calibri" w:hAnsi="Avenir Next LT Pro" w:cs="Calibri"/>
          <w:sz w:val="24"/>
          <w:szCs w:val="24"/>
        </w:rPr>
        <w:t xml:space="preserve"> </w:t>
      </w:r>
    </w:p>
    <w:p w14:paraId="3A802872" w14:textId="77777777" w:rsidR="006646A8" w:rsidRDefault="4E347A43" w:rsidP="006646A8">
      <w:pPr>
        <w:pStyle w:val="ListParagraph"/>
        <w:numPr>
          <w:ilvl w:val="0"/>
          <w:numId w:val="4"/>
        </w:numPr>
        <w:spacing w:after="0"/>
        <w:rPr>
          <w:rFonts w:ascii="Avenir Next LT Pro" w:eastAsia="Calibri" w:hAnsi="Avenir Next LT Pro" w:cs="Calibri"/>
          <w:sz w:val="24"/>
          <w:szCs w:val="24"/>
        </w:rPr>
      </w:pPr>
      <w:r w:rsidRPr="006646A8">
        <w:rPr>
          <w:rFonts w:ascii="Avenir Next LT Pro" w:eastAsia="Calibri" w:hAnsi="Avenir Next LT Pro" w:cs="Calibri"/>
          <w:sz w:val="24"/>
          <w:szCs w:val="24"/>
        </w:rPr>
        <w:t>C</w:t>
      </w:r>
      <w:r w:rsidR="07368D68" w:rsidRPr="006646A8">
        <w:rPr>
          <w:rFonts w:ascii="Avenir Next LT Pro" w:eastAsia="Calibri" w:hAnsi="Avenir Next LT Pro" w:cs="Calibri"/>
          <w:sz w:val="24"/>
          <w:szCs w:val="24"/>
        </w:rPr>
        <w:t xml:space="preserve">reate an ‘Appreciation Wall’ where the congregation can write </w:t>
      </w:r>
      <w:r w:rsidR="7466B138" w:rsidRPr="006646A8">
        <w:rPr>
          <w:rFonts w:ascii="Avenir Next LT Pro" w:eastAsia="Calibri" w:hAnsi="Avenir Next LT Pro" w:cs="Calibri"/>
          <w:sz w:val="24"/>
          <w:szCs w:val="24"/>
        </w:rPr>
        <w:t>on card</w:t>
      </w:r>
      <w:r w:rsidR="241ADFD7" w:rsidRPr="006646A8">
        <w:rPr>
          <w:rFonts w:ascii="Avenir Next LT Pro" w:eastAsia="Calibri" w:hAnsi="Avenir Next LT Pro" w:cs="Calibri"/>
          <w:sz w:val="24"/>
          <w:szCs w:val="24"/>
        </w:rPr>
        <w:t>s</w:t>
      </w:r>
      <w:r w:rsidR="7466B138" w:rsidRPr="006646A8">
        <w:rPr>
          <w:rFonts w:ascii="Avenir Next LT Pro" w:eastAsia="Calibri" w:hAnsi="Avenir Next LT Pro" w:cs="Calibri"/>
          <w:sz w:val="24"/>
          <w:szCs w:val="24"/>
        </w:rPr>
        <w:t xml:space="preserve"> the name</w:t>
      </w:r>
      <w:r w:rsidR="4A9E00BC" w:rsidRPr="006646A8">
        <w:rPr>
          <w:rFonts w:ascii="Avenir Next LT Pro" w:eastAsia="Calibri" w:hAnsi="Avenir Next LT Pro" w:cs="Calibri"/>
          <w:sz w:val="24"/>
          <w:szCs w:val="24"/>
        </w:rPr>
        <w:t>s</w:t>
      </w:r>
      <w:r w:rsidR="7466B138" w:rsidRPr="006646A8">
        <w:rPr>
          <w:rFonts w:ascii="Avenir Next LT Pro" w:eastAsia="Calibri" w:hAnsi="Avenir Next LT Pro" w:cs="Calibri"/>
          <w:sz w:val="24"/>
          <w:szCs w:val="24"/>
        </w:rPr>
        <w:t xml:space="preserve"> of the </w:t>
      </w:r>
      <w:bookmarkStart w:id="0" w:name="_Int_AF5HpZXl"/>
      <w:proofErr w:type="gramStart"/>
      <w:r w:rsidR="07368D68" w:rsidRPr="006646A8">
        <w:rPr>
          <w:rFonts w:ascii="Avenir Next LT Pro" w:eastAsia="Calibri" w:hAnsi="Avenir Next LT Pro" w:cs="Calibri"/>
          <w:sz w:val="24"/>
          <w:szCs w:val="24"/>
        </w:rPr>
        <w:t>wom</w:t>
      </w:r>
      <w:r w:rsidR="0D0675A3" w:rsidRPr="006646A8">
        <w:rPr>
          <w:rFonts w:ascii="Avenir Next LT Pro" w:eastAsia="Calibri" w:hAnsi="Avenir Next LT Pro" w:cs="Calibri"/>
          <w:sz w:val="24"/>
          <w:szCs w:val="24"/>
        </w:rPr>
        <w:t>e</w:t>
      </w:r>
      <w:r w:rsidR="07368D68" w:rsidRPr="006646A8">
        <w:rPr>
          <w:rFonts w:ascii="Avenir Next LT Pro" w:eastAsia="Calibri" w:hAnsi="Avenir Next LT Pro" w:cs="Calibri"/>
          <w:sz w:val="24"/>
          <w:szCs w:val="24"/>
        </w:rPr>
        <w:t>n</w:t>
      </w:r>
      <w:bookmarkEnd w:id="0"/>
      <w:proofErr w:type="gramEnd"/>
      <w:r w:rsidR="07368D68" w:rsidRPr="006646A8">
        <w:rPr>
          <w:rFonts w:ascii="Avenir Next LT Pro" w:eastAsia="Calibri" w:hAnsi="Avenir Next LT Pro" w:cs="Calibri"/>
          <w:sz w:val="24"/>
          <w:szCs w:val="24"/>
        </w:rPr>
        <w:t xml:space="preserve"> they are thankful for</w:t>
      </w:r>
      <w:r w:rsidR="0FF387A4" w:rsidRPr="006646A8">
        <w:rPr>
          <w:rFonts w:ascii="Avenir Next LT Pro" w:eastAsia="Calibri" w:hAnsi="Avenir Next LT Pro" w:cs="Calibri"/>
          <w:sz w:val="24"/>
          <w:szCs w:val="24"/>
        </w:rPr>
        <w:t>,</w:t>
      </w:r>
      <w:r w:rsidR="4C38B728" w:rsidRPr="006646A8">
        <w:rPr>
          <w:rFonts w:ascii="Avenir Next LT Pro" w:eastAsia="Calibri" w:hAnsi="Avenir Next LT Pro" w:cs="Calibri"/>
          <w:sz w:val="24"/>
          <w:szCs w:val="24"/>
        </w:rPr>
        <w:t xml:space="preserve"> then</w:t>
      </w:r>
      <w:r w:rsidR="07368D68" w:rsidRPr="006646A8">
        <w:rPr>
          <w:rFonts w:ascii="Avenir Next LT Pro" w:eastAsia="Calibri" w:hAnsi="Avenir Next LT Pro" w:cs="Calibri"/>
          <w:sz w:val="24"/>
          <w:szCs w:val="24"/>
        </w:rPr>
        <w:t xml:space="preserve"> post the</w:t>
      </w:r>
      <w:r w:rsidR="5B8BEAB1" w:rsidRPr="006646A8">
        <w:rPr>
          <w:rFonts w:ascii="Avenir Next LT Pro" w:eastAsia="Calibri" w:hAnsi="Avenir Next LT Pro" w:cs="Calibri"/>
          <w:sz w:val="24"/>
          <w:szCs w:val="24"/>
        </w:rPr>
        <w:t xml:space="preserve"> cards</w:t>
      </w:r>
      <w:r w:rsidR="07368D68" w:rsidRPr="006646A8">
        <w:rPr>
          <w:rFonts w:ascii="Avenir Next LT Pro" w:eastAsia="Calibri" w:hAnsi="Avenir Next LT Pro" w:cs="Calibri"/>
          <w:sz w:val="24"/>
          <w:szCs w:val="24"/>
        </w:rPr>
        <w:t xml:space="preserve"> o</w:t>
      </w:r>
      <w:r w:rsidR="19ED7ECD" w:rsidRPr="006646A8">
        <w:rPr>
          <w:rFonts w:ascii="Avenir Next LT Pro" w:eastAsia="Calibri" w:hAnsi="Avenir Next LT Pro" w:cs="Calibri"/>
          <w:sz w:val="24"/>
          <w:szCs w:val="24"/>
        </w:rPr>
        <w:t>n the wall for everyone to see</w:t>
      </w:r>
    </w:p>
    <w:p w14:paraId="01B1FEA2" w14:textId="2F99CDFD" w:rsidR="1CB67AFA" w:rsidRPr="006646A8" w:rsidRDefault="1CB67AFA" w:rsidP="006646A8">
      <w:pPr>
        <w:pStyle w:val="ListParagraph"/>
        <w:numPr>
          <w:ilvl w:val="0"/>
          <w:numId w:val="4"/>
        </w:numPr>
        <w:spacing w:after="0"/>
        <w:rPr>
          <w:rStyle w:val="FootnoteReference"/>
          <w:rFonts w:ascii="Avenir Next LT Pro" w:eastAsia="Calibri" w:hAnsi="Avenir Next LT Pro" w:cs="Calibri"/>
          <w:sz w:val="24"/>
          <w:szCs w:val="24"/>
          <w:vertAlign w:val="baseline"/>
        </w:rPr>
      </w:pPr>
      <w:r w:rsidRPr="006646A8">
        <w:rPr>
          <w:rFonts w:ascii="Avenir Next LT Pro" w:eastAsia="Calibri" w:hAnsi="Avenir Next LT Pro" w:cs="Calibri"/>
          <w:sz w:val="24"/>
          <w:szCs w:val="24"/>
        </w:rPr>
        <w:t>Share</w:t>
      </w:r>
      <w:r w:rsidR="541B101A" w:rsidRPr="006646A8">
        <w:rPr>
          <w:rFonts w:ascii="Avenir Next LT Pro" w:eastAsia="Calibri" w:hAnsi="Avenir Next LT Pro" w:cs="Calibri"/>
          <w:sz w:val="24"/>
          <w:szCs w:val="24"/>
        </w:rPr>
        <w:t xml:space="preserve"> an</w:t>
      </w:r>
      <w:r w:rsidRPr="006646A8">
        <w:rPr>
          <w:rFonts w:ascii="Avenir Next LT Pro" w:eastAsia="Calibri" w:hAnsi="Avenir Next LT Pro" w:cs="Calibri"/>
          <w:sz w:val="24"/>
          <w:szCs w:val="24"/>
        </w:rPr>
        <w:t xml:space="preserve"> inspiring stor</w:t>
      </w:r>
      <w:r w:rsidR="1E75F4A9" w:rsidRPr="006646A8">
        <w:rPr>
          <w:rFonts w:ascii="Avenir Next LT Pro" w:eastAsia="Calibri" w:hAnsi="Avenir Next LT Pro" w:cs="Calibri"/>
          <w:sz w:val="24"/>
          <w:szCs w:val="24"/>
        </w:rPr>
        <w:t>y</w:t>
      </w:r>
      <w:r w:rsidR="5B1301FA" w:rsidRPr="006646A8">
        <w:rPr>
          <w:rFonts w:ascii="Avenir Next LT Pro" w:eastAsia="Calibri" w:hAnsi="Avenir Next LT Pro" w:cs="Calibri"/>
          <w:sz w:val="24"/>
          <w:szCs w:val="24"/>
        </w:rPr>
        <w:t xml:space="preserve"> on </w:t>
      </w:r>
      <w:r w:rsidR="6616BD62" w:rsidRPr="006646A8">
        <w:rPr>
          <w:rFonts w:ascii="Avenir Next LT Pro" w:eastAsia="Calibri" w:hAnsi="Avenir Next LT Pro" w:cs="Calibri"/>
          <w:sz w:val="24"/>
          <w:szCs w:val="24"/>
        </w:rPr>
        <w:t xml:space="preserve">your corps’ </w:t>
      </w:r>
      <w:r w:rsidR="5B1301FA" w:rsidRPr="006646A8">
        <w:rPr>
          <w:rFonts w:ascii="Avenir Next LT Pro" w:eastAsia="Calibri" w:hAnsi="Avenir Next LT Pro" w:cs="Calibri"/>
          <w:sz w:val="24"/>
          <w:szCs w:val="24"/>
        </w:rPr>
        <w:t>social media</w:t>
      </w:r>
      <w:r w:rsidR="7E0D9680" w:rsidRPr="006646A8">
        <w:rPr>
          <w:rFonts w:ascii="Avenir Next LT Pro" w:eastAsia="Calibri" w:hAnsi="Avenir Next LT Pro" w:cs="Calibri"/>
          <w:sz w:val="24"/>
          <w:szCs w:val="24"/>
        </w:rPr>
        <w:t xml:space="preserve"> page</w:t>
      </w:r>
      <w:r w:rsidR="26E130F7" w:rsidRPr="006646A8">
        <w:rPr>
          <w:rFonts w:ascii="Avenir Next LT Pro" w:eastAsia="Calibri" w:hAnsi="Avenir Next LT Pro" w:cs="Calibri"/>
          <w:sz w:val="24"/>
          <w:szCs w:val="24"/>
        </w:rPr>
        <w:t>, celebrating</w:t>
      </w:r>
      <w:r w:rsidR="5B1301FA" w:rsidRPr="006646A8">
        <w:rPr>
          <w:rFonts w:ascii="Avenir Next LT Pro" w:eastAsia="Calibri" w:hAnsi="Avenir Next LT Pro" w:cs="Calibri"/>
          <w:sz w:val="24"/>
          <w:szCs w:val="24"/>
        </w:rPr>
        <w:t xml:space="preserve"> a woman or women who have made a difference in your community</w:t>
      </w:r>
      <w:r w:rsidR="4D675778" w:rsidRPr="006646A8">
        <w:rPr>
          <w:rFonts w:ascii="Avenir Next LT Pro" w:eastAsia="Calibri" w:hAnsi="Avenir Next LT Pro" w:cs="Calibri"/>
          <w:sz w:val="24"/>
          <w:szCs w:val="24"/>
        </w:rPr>
        <w:t>,</w:t>
      </w:r>
      <w:r w:rsidR="296A00AB" w:rsidRPr="006646A8">
        <w:rPr>
          <w:rFonts w:ascii="Avenir Next LT Pro" w:eastAsia="Calibri" w:hAnsi="Avenir Next LT Pro" w:cs="Calibri"/>
          <w:sz w:val="24"/>
          <w:szCs w:val="24"/>
        </w:rPr>
        <w:t xml:space="preserve"> or </w:t>
      </w:r>
      <w:r w:rsidR="3D042F4B" w:rsidRPr="006646A8">
        <w:rPr>
          <w:rFonts w:ascii="Avenir Next LT Pro" w:eastAsia="Calibri" w:hAnsi="Avenir Next LT Pro" w:cs="Calibri"/>
          <w:sz w:val="24"/>
          <w:szCs w:val="24"/>
        </w:rPr>
        <w:t xml:space="preserve">in </w:t>
      </w:r>
      <w:r w:rsidR="296A00AB" w:rsidRPr="006646A8">
        <w:rPr>
          <w:rFonts w:ascii="Avenir Next LT Pro" w:eastAsia="Calibri" w:hAnsi="Avenir Next LT Pro" w:cs="Calibri"/>
          <w:sz w:val="24"/>
          <w:szCs w:val="24"/>
        </w:rPr>
        <w:t>the broader global community</w:t>
      </w:r>
    </w:p>
    <w:p w14:paraId="2733AC09" w14:textId="43240C6E" w:rsidR="72FBBC76" w:rsidRPr="006646A8" w:rsidRDefault="72FBBC76" w:rsidP="701688E9">
      <w:pPr>
        <w:pStyle w:val="ListParagraph"/>
        <w:numPr>
          <w:ilvl w:val="0"/>
          <w:numId w:val="4"/>
        </w:numPr>
        <w:spacing w:after="0"/>
        <w:rPr>
          <w:rFonts w:ascii="Avenir Next LT Pro" w:eastAsia="Calibri" w:hAnsi="Avenir Next LT Pro" w:cs="Calibri"/>
          <w:sz w:val="24"/>
          <w:szCs w:val="24"/>
        </w:rPr>
      </w:pPr>
      <w:r w:rsidRPr="006646A8">
        <w:rPr>
          <w:rFonts w:ascii="Avenir Next LT Pro" w:eastAsia="Calibri" w:hAnsi="Avenir Next LT Pro" w:cs="Calibri"/>
          <w:sz w:val="24"/>
          <w:szCs w:val="24"/>
        </w:rPr>
        <w:t>Invite</w:t>
      </w:r>
      <w:r w:rsidR="3B8F8470" w:rsidRPr="006646A8">
        <w:rPr>
          <w:rFonts w:ascii="Avenir Next LT Pro" w:eastAsia="Calibri" w:hAnsi="Avenir Next LT Pro" w:cs="Calibri"/>
          <w:sz w:val="24"/>
          <w:szCs w:val="24"/>
        </w:rPr>
        <w:t xml:space="preserve"> a </w:t>
      </w:r>
      <w:r w:rsidR="33BCC2B3" w:rsidRPr="006646A8">
        <w:rPr>
          <w:rFonts w:ascii="Avenir Next LT Pro" w:eastAsia="Calibri" w:hAnsi="Avenir Next LT Pro" w:cs="Calibri"/>
          <w:sz w:val="24"/>
          <w:szCs w:val="24"/>
        </w:rPr>
        <w:t xml:space="preserve">guest speaker to share about the injustices </w:t>
      </w:r>
      <w:r w:rsidR="3B563245" w:rsidRPr="006646A8">
        <w:rPr>
          <w:rFonts w:ascii="Avenir Next LT Pro" w:eastAsia="Calibri" w:hAnsi="Avenir Next LT Pro" w:cs="Calibri"/>
          <w:sz w:val="24"/>
          <w:szCs w:val="24"/>
        </w:rPr>
        <w:t>women face and how we can respond</w:t>
      </w:r>
    </w:p>
    <w:p w14:paraId="7A9AA069" w14:textId="619C71F8" w:rsidR="00FB2CA5" w:rsidRPr="006646A8" w:rsidRDefault="00FB2CA5" w:rsidP="00FB2CA5">
      <w:pPr>
        <w:pStyle w:val="ListParagraph"/>
        <w:numPr>
          <w:ilvl w:val="0"/>
          <w:numId w:val="4"/>
        </w:numPr>
        <w:rPr>
          <w:rFonts w:ascii="Avenir Next LT Pro" w:eastAsia="Calibri" w:hAnsi="Avenir Next LT Pro" w:cs="Calibri"/>
          <w:sz w:val="24"/>
          <w:szCs w:val="24"/>
        </w:rPr>
      </w:pPr>
      <w:r w:rsidRPr="006646A8">
        <w:rPr>
          <w:rFonts w:ascii="Avenir Next LT Pro" w:eastAsia="Calibri" w:hAnsi="Avenir Next LT Pro" w:cs="Calibri"/>
          <w:sz w:val="24"/>
          <w:szCs w:val="24"/>
        </w:rPr>
        <w:t>Print and handout the ‘Appreciation cards’ (included in this pack) to everyone in your congregation. Ask them to write and deliver a note of encouragement to a girl or woman that they appreciate</w:t>
      </w:r>
    </w:p>
    <w:p w14:paraId="69100015" w14:textId="61BB5BD0" w:rsidR="701688E9" w:rsidRPr="0088154B" w:rsidRDefault="701688E9" w:rsidP="701688E9">
      <w:pPr>
        <w:rPr>
          <w:rFonts w:ascii="Avenir Next LT Pro" w:eastAsia="Calibri" w:hAnsi="Avenir Next LT Pro" w:cs="Calibri"/>
          <w:sz w:val="24"/>
          <w:szCs w:val="24"/>
        </w:rPr>
      </w:pPr>
    </w:p>
    <w:p w14:paraId="3F21C800" w14:textId="77777777" w:rsidR="00127892" w:rsidRDefault="00127892">
      <w:pPr>
        <w:rPr>
          <w:rFonts w:ascii="Avenir Next LT Pro" w:eastAsia="Calibri" w:hAnsi="Avenir Next LT Pro" w:cs="Calibri"/>
          <w:b/>
          <w:bCs/>
          <w:sz w:val="24"/>
          <w:szCs w:val="24"/>
        </w:rPr>
      </w:pPr>
      <w:r>
        <w:rPr>
          <w:rFonts w:ascii="Avenir Next LT Pro" w:eastAsia="Calibri" w:hAnsi="Avenir Next LT Pro" w:cs="Calibri"/>
          <w:b/>
          <w:bCs/>
          <w:sz w:val="24"/>
          <w:szCs w:val="24"/>
        </w:rPr>
        <w:br w:type="page"/>
      </w:r>
    </w:p>
    <w:p w14:paraId="1AF66D84" w14:textId="47C08100" w:rsidR="00764F28" w:rsidRPr="0088154B" w:rsidRDefault="00764F28" w:rsidP="2BA6DA5A">
      <w:pPr>
        <w:spacing w:after="0"/>
        <w:rPr>
          <w:rFonts w:ascii="Avenir Next LT Pro" w:eastAsia="Calibri" w:hAnsi="Avenir Next LT Pro" w:cs="Calibri"/>
          <w:b/>
          <w:bCs/>
          <w:sz w:val="24"/>
          <w:szCs w:val="24"/>
        </w:rPr>
      </w:pPr>
      <w:r w:rsidRPr="0088154B">
        <w:rPr>
          <w:rFonts w:ascii="Avenir Next LT Pro" w:eastAsia="Calibri" w:hAnsi="Avenir Next LT Pro" w:cs="Calibri"/>
          <w:b/>
          <w:bCs/>
          <w:sz w:val="24"/>
          <w:szCs w:val="24"/>
        </w:rPr>
        <w:lastRenderedPageBreak/>
        <w:t>P</w:t>
      </w:r>
      <w:r w:rsidR="0011086B" w:rsidRPr="0088154B">
        <w:rPr>
          <w:rFonts w:ascii="Avenir Next LT Pro" w:eastAsia="Calibri" w:hAnsi="Avenir Next LT Pro" w:cs="Calibri"/>
          <w:b/>
          <w:bCs/>
          <w:sz w:val="24"/>
          <w:szCs w:val="24"/>
        </w:rPr>
        <w:t>rayer</w:t>
      </w:r>
      <w:r w:rsidR="54E5E6D0" w:rsidRPr="0088154B">
        <w:rPr>
          <w:rFonts w:ascii="Avenir Next LT Pro" w:eastAsia="Calibri" w:hAnsi="Avenir Next LT Pro" w:cs="Calibri"/>
          <w:b/>
          <w:bCs/>
          <w:sz w:val="24"/>
          <w:szCs w:val="24"/>
        </w:rPr>
        <w:t>s</w:t>
      </w:r>
      <w:r w:rsidRPr="0088154B">
        <w:rPr>
          <w:rFonts w:ascii="Avenir Next LT Pro" w:eastAsia="Calibri" w:hAnsi="Avenir Next LT Pro" w:cs="Calibri"/>
          <w:b/>
          <w:bCs/>
          <w:sz w:val="24"/>
          <w:szCs w:val="24"/>
        </w:rPr>
        <w:t xml:space="preserve"> </w:t>
      </w:r>
    </w:p>
    <w:p w14:paraId="0BA0837F" w14:textId="2F9D1D33" w:rsidR="701688E9" w:rsidRPr="0088154B" w:rsidRDefault="701688E9" w:rsidP="2BA6DA5A">
      <w:pPr>
        <w:spacing w:after="0"/>
        <w:rPr>
          <w:rFonts w:ascii="Avenir Next LT Pro" w:eastAsia="Calibri" w:hAnsi="Avenir Next LT Pro" w:cs="Calibri"/>
          <w:b/>
          <w:bCs/>
          <w:sz w:val="24"/>
          <w:szCs w:val="24"/>
        </w:rPr>
      </w:pPr>
    </w:p>
    <w:p w14:paraId="31785F51" w14:textId="3D2D7450" w:rsidR="701688E9" w:rsidRPr="0088154B" w:rsidRDefault="27A1DA43" w:rsidP="2BA6DA5A">
      <w:pPr>
        <w:spacing w:after="0"/>
        <w:jc w:val="center"/>
        <w:rPr>
          <w:rFonts w:ascii="Avenir Next LT Pro" w:eastAsia="Calibri" w:hAnsi="Avenir Next LT Pro" w:cs="Calibri"/>
          <w:b/>
          <w:bCs/>
          <w:sz w:val="24"/>
          <w:szCs w:val="24"/>
        </w:rPr>
      </w:pPr>
      <w:r w:rsidRPr="0088154B">
        <w:rPr>
          <w:rFonts w:ascii="Avenir Next LT Pro" w:eastAsia="Calibri" w:hAnsi="Avenir Next LT Pro" w:cs="Calibri"/>
          <w:b/>
          <w:bCs/>
          <w:sz w:val="24"/>
          <w:szCs w:val="24"/>
        </w:rPr>
        <w:t xml:space="preserve">A prayer from </w:t>
      </w:r>
      <w:proofErr w:type="spellStart"/>
      <w:r w:rsidRPr="0088154B">
        <w:rPr>
          <w:rFonts w:ascii="Avenir Next LT Pro" w:eastAsia="Calibri" w:hAnsi="Avenir Next LT Pro" w:cs="Calibri"/>
          <w:b/>
          <w:bCs/>
          <w:sz w:val="24"/>
          <w:szCs w:val="24"/>
        </w:rPr>
        <w:t>Lieut</w:t>
      </w:r>
      <w:proofErr w:type="spellEnd"/>
      <w:r w:rsidR="42C55543" w:rsidRPr="0088154B">
        <w:rPr>
          <w:rFonts w:ascii="Avenir Next LT Pro" w:eastAsia="Calibri" w:hAnsi="Avenir Next LT Pro" w:cs="Calibri"/>
          <w:b/>
          <w:bCs/>
          <w:sz w:val="24"/>
          <w:szCs w:val="24"/>
        </w:rPr>
        <w:t>-</w:t>
      </w:r>
      <w:r w:rsidRPr="0088154B">
        <w:rPr>
          <w:rFonts w:ascii="Avenir Next LT Pro" w:eastAsia="Calibri" w:hAnsi="Avenir Next LT Pro" w:cs="Calibri"/>
          <w:b/>
          <w:bCs/>
          <w:sz w:val="24"/>
          <w:szCs w:val="24"/>
        </w:rPr>
        <w:t>Colonel Debra Stevens</w:t>
      </w:r>
      <w:r w:rsidR="701688E9" w:rsidRPr="0088154B">
        <w:rPr>
          <w:rFonts w:ascii="Avenir Next LT Pro" w:hAnsi="Avenir Next LT Pro"/>
          <w:sz w:val="24"/>
          <w:szCs w:val="24"/>
        </w:rPr>
        <w:br/>
      </w:r>
    </w:p>
    <w:p w14:paraId="2CEB99C4" w14:textId="69C3122F" w:rsidR="701688E9" w:rsidRPr="0088154B" w:rsidRDefault="0B598CD5"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Oh Lord, where do we even start to pray?</w:t>
      </w:r>
    </w:p>
    <w:p w14:paraId="2B702E7A" w14:textId="767441BA" w:rsidR="701688E9" w:rsidRPr="0088154B" w:rsidRDefault="0B598CD5"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They say that it is going to take another 134 years to see full gender parity!</w:t>
      </w:r>
    </w:p>
    <w:p w14:paraId="0A105CF6" w14:textId="744AEB64" w:rsidR="701688E9" w:rsidRPr="0088154B" w:rsidRDefault="0B598CD5" w:rsidP="47062489">
      <w:pPr>
        <w:shd w:val="clear" w:color="auto" w:fill="FFFFFF" w:themeFill="background1"/>
        <w:spacing w:after="0"/>
        <w:rPr>
          <w:rFonts w:ascii="Avenir Next LT Pro" w:eastAsia="Calibri" w:hAnsi="Avenir Next LT Pro" w:cs="Calibri"/>
          <w:b/>
          <w:bCs/>
          <w:color w:val="156082" w:themeColor="accent1"/>
          <w:sz w:val="24"/>
          <w:szCs w:val="24"/>
        </w:rPr>
      </w:pPr>
      <w:r w:rsidRPr="0088154B">
        <w:rPr>
          <w:rFonts w:ascii="Avenir Next LT Pro" w:eastAsia="Calibri" w:hAnsi="Avenir Next LT Pro" w:cs="Calibri"/>
          <w:b/>
          <w:bCs/>
          <w:color w:val="155F81"/>
          <w:sz w:val="24"/>
          <w:szCs w:val="24"/>
        </w:rPr>
        <w:t>Lord</w:t>
      </w:r>
      <w:r w:rsidR="0BC43345" w:rsidRPr="0088154B">
        <w:rPr>
          <w:rFonts w:ascii="Avenir Next LT Pro" w:eastAsia="Calibri" w:hAnsi="Avenir Next LT Pro" w:cs="Calibri"/>
          <w:b/>
          <w:bCs/>
          <w:color w:val="155F81"/>
          <w:sz w:val="24"/>
          <w:szCs w:val="24"/>
        </w:rPr>
        <w:t>,</w:t>
      </w:r>
      <w:r w:rsidRPr="0088154B">
        <w:rPr>
          <w:rFonts w:ascii="Avenir Next LT Pro" w:eastAsia="Calibri" w:hAnsi="Avenir Next LT Pro" w:cs="Calibri"/>
          <w:b/>
          <w:bCs/>
          <w:color w:val="155F81"/>
          <w:sz w:val="24"/>
          <w:szCs w:val="24"/>
        </w:rPr>
        <w:t xml:space="preserve"> help us accelerate action!</w:t>
      </w:r>
    </w:p>
    <w:p w14:paraId="06AAEE24" w14:textId="4DC28082" w:rsidR="701688E9" w:rsidRPr="0088154B" w:rsidRDefault="701688E9" w:rsidP="2BA6DA5A">
      <w:pPr>
        <w:shd w:val="clear" w:color="auto" w:fill="FFFFFF" w:themeFill="background1"/>
        <w:spacing w:after="0"/>
        <w:rPr>
          <w:rFonts w:ascii="Avenir Next LT Pro" w:hAnsi="Avenir Next LT Pro"/>
          <w:sz w:val="24"/>
          <w:szCs w:val="24"/>
        </w:rPr>
      </w:pPr>
    </w:p>
    <w:p w14:paraId="2592A9A4" w14:textId="602AC676" w:rsidR="701688E9" w:rsidRPr="0088154B" w:rsidRDefault="0B598CD5" w:rsidP="2BA6DA5A">
      <w:pPr>
        <w:shd w:val="clear" w:color="auto" w:fill="FFFFFF" w:themeFill="background1"/>
        <w:spacing w:after="0"/>
        <w:rPr>
          <w:rFonts w:ascii="Avenir Next LT Pro" w:eastAsia="Calibri" w:hAnsi="Avenir Next LT Pro" w:cs="Calibri"/>
          <w:color w:val="000000" w:themeColor="text1"/>
          <w:sz w:val="24"/>
          <w:szCs w:val="24"/>
        </w:rPr>
      </w:pPr>
      <w:r w:rsidRPr="0088154B">
        <w:rPr>
          <w:rFonts w:ascii="Avenir Next LT Pro" w:eastAsia="Calibri" w:hAnsi="Avenir Next LT Pro" w:cs="Calibri"/>
          <w:color w:val="000000" w:themeColor="text1"/>
          <w:sz w:val="24"/>
          <w:szCs w:val="24"/>
        </w:rPr>
        <w:t>May your Holy Spirit do a work within our society to smash the culture that works against equality</w:t>
      </w:r>
      <w:r w:rsidR="3C636D2C" w:rsidRPr="0088154B">
        <w:rPr>
          <w:rFonts w:ascii="Avenir Next LT Pro" w:eastAsia="Calibri" w:hAnsi="Avenir Next LT Pro" w:cs="Calibri"/>
          <w:color w:val="000000" w:themeColor="text1"/>
          <w:sz w:val="24"/>
          <w:szCs w:val="24"/>
        </w:rPr>
        <w:t>.</w:t>
      </w:r>
    </w:p>
    <w:p w14:paraId="2EC41958" w14:textId="7B1CD6D1" w:rsidR="701688E9" w:rsidRPr="0088154B" w:rsidRDefault="701688E9" w:rsidP="2BA6DA5A">
      <w:pPr>
        <w:shd w:val="clear" w:color="auto" w:fill="FFFFFF" w:themeFill="background1"/>
        <w:spacing w:after="0"/>
        <w:rPr>
          <w:rFonts w:ascii="Avenir Next LT Pro" w:hAnsi="Avenir Next LT Pro"/>
          <w:sz w:val="24"/>
          <w:szCs w:val="24"/>
        </w:rPr>
      </w:pPr>
    </w:p>
    <w:p w14:paraId="446A5027" w14:textId="3C26AA0D" w:rsidR="701688E9" w:rsidRPr="0088154B" w:rsidRDefault="0B598CD5"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 xml:space="preserve">Your word tells us that we are </w:t>
      </w:r>
      <w:r w:rsidRPr="0088154B">
        <w:rPr>
          <w:rFonts w:ascii="Avenir Next LT Pro" w:eastAsia="Calibri" w:hAnsi="Avenir Next LT Pro" w:cs="Calibri"/>
          <w:b/>
          <w:bCs/>
          <w:color w:val="156082" w:themeColor="accent1"/>
          <w:sz w:val="24"/>
          <w:szCs w:val="24"/>
        </w:rPr>
        <w:t>one in Christ</w:t>
      </w:r>
      <w:r w:rsidR="0F67C4C2" w:rsidRPr="0088154B">
        <w:rPr>
          <w:rFonts w:ascii="Avenir Next LT Pro" w:eastAsia="Calibri" w:hAnsi="Avenir Next LT Pro" w:cs="Calibri"/>
          <w:b/>
          <w:bCs/>
          <w:color w:val="156082" w:themeColor="accent1"/>
          <w:sz w:val="24"/>
          <w:szCs w:val="24"/>
        </w:rPr>
        <w:t>.</w:t>
      </w:r>
    </w:p>
    <w:p w14:paraId="035D3B97" w14:textId="36AD6941" w:rsidR="701688E9" w:rsidRPr="0088154B" w:rsidRDefault="0B598CD5" w:rsidP="2BA6DA5A">
      <w:pPr>
        <w:shd w:val="clear" w:color="auto" w:fill="FFFFFF" w:themeFill="background1"/>
        <w:spacing w:after="0"/>
        <w:rPr>
          <w:rFonts w:ascii="Avenir Next LT Pro" w:eastAsia="Calibri" w:hAnsi="Avenir Next LT Pro" w:cs="Calibri"/>
          <w:b/>
          <w:bCs/>
          <w:color w:val="156082" w:themeColor="accent1"/>
          <w:sz w:val="24"/>
          <w:szCs w:val="24"/>
        </w:rPr>
      </w:pPr>
      <w:r w:rsidRPr="0088154B">
        <w:rPr>
          <w:rFonts w:ascii="Avenir Next LT Pro" w:eastAsia="Calibri" w:hAnsi="Avenir Next LT Pro" w:cs="Calibri"/>
          <w:b/>
          <w:bCs/>
          <w:color w:val="156082" w:themeColor="accent1"/>
          <w:sz w:val="24"/>
          <w:szCs w:val="24"/>
        </w:rPr>
        <w:t>Thank you</w:t>
      </w:r>
      <w:r w:rsidR="211F53F1" w:rsidRPr="0088154B">
        <w:rPr>
          <w:rFonts w:ascii="Avenir Next LT Pro" w:eastAsia="Calibri" w:hAnsi="Avenir Next LT Pro" w:cs="Calibri"/>
          <w:b/>
          <w:bCs/>
          <w:color w:val="156082" w:themeColor="accent1"/>
          <w:sz w:val="24"/>
          <w:szCs w:val="24"/>
        </w:rPr>
        <w:t>,</w:t>
      </w:r>
      <w:r w:rsidRPr="0088154B">
        <w:rPr>
          <w:rFonts w:ascii="Avenir Next LT Pro" w:eastAsia="Calibri" w:hAnsi="Avenir Next LT Pro" w:cs="Calibri"/>
          <w:b/>
          <w:bCs/>
          <w:color w:val="156082" w:themeColor="accent1"/>
          <w:sz w:val="24"/>
          <w:szCs w:val="24"/>
        </w:rPr>
        <w:t xml:space="preserve"> Lord!</w:t>
      </w:r>
    </w:p>
    <w:p w14:paraId="0024D93D" w14:textId="5A4F548C" w:rsidR="701688E9" w:rsidRPr="0088154B" w:rsidRDefault="701688E9" w:rsidP="2BA6DA5A">
      <w:pPr>
        <w:shd w:val="clear" w:color="auto" w:fill="FFFFFF" w:themeFill="background1"/>
        <w:spacing w:after="0"/>
        <w:rPr>
          <w:rFonts w:ascii="Avenir Next LT Pro" w:hAnsi="Avenir Next LT Pro"/>
          <w:color w:val="156082" w:themeColor="accent1"/>
          <w:sz w:val="24"/>
          <w:szCs w:val="24"/>
        </w:rPr>
      </w:pPr>
    </w:p>
    <w:p w14:paraId="2D563853" w14:textId="4D608497" w:rsidR="701688E9" w:rsidRPr="0088154B" w:rsidRDefault="0B598CD5"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Lord</w:t>
      </w:r>
      <w:r w:rsidR="7D7DAD99" w:rsidRPr="0088154B">
        <w:rPr>
          <w:rFonts w:ascii="Avenir Next LT Pro" w:eastAsia="Calibri" w:hAnsi="Avenir Next LT Pro" w:cs="Calibri"/>
          <w:color w:val="000000" w:themeColor="text1"/>
          <w:sz w:val="24"/>
          <w:szCs w:val="24"/>
        </w:rPr>
        <w:t>,</w:t>
      </w:r>
      <w:r w:rsidRPr="0088154B">
        <w:rPr>
          <w:rFonts w:ascii="Avenir Next LT Pro" w:eastAsia="Calibri" w:hAnsi="Avenir Next LT Pro" w:cs="Calibri"/>
          <w:color w:val="000000" w:themeColor="text1"/>
          <w:sz w:val="24"/>
          <w:szCs w:val="24"/>
        </w:rPr>
        <w:t xml:space="preserve"> help us to each do our part</w:t>
      </w:r>
    </w:p>
    <w:p w14:paraId="378B1A42" w14:textId="71A20319" w:rsidR="701688E9" w:rsidRPr="0088154B" w:rsidRDefault="0B598CD5" w:rsidP="2BA6DA5A">
      <w:pPr>
        <w:shd w:val="clear" w:color="auto" w:fill="FFFFFF" w:themeFill="background1"/>
        <w:spacing w:after="0"/>
        <w:ind w:right="600"/>
        <w:rPr>
          <w:rFonts w:ascii="Avenir Next LT Pro" w:hAnsi="Avenir Next LT Pro"/>
          <w:sz w:val="24"/>
          <w:szCs w:val="24"/>
        </w:rPr>
      </w:pPr>
      <w:r w:rsidRPr="0088154B">
        <w:rPr>
          <w:rFonts w:ascii="Avenir Next LT Pro" w:eastAsia="Calibri" w:hAnsi="Avenir Next LT Pro" w:cs="Calibri"/>
          <w:color w:val="000000" w:themeColor="text1"/>
          <w:sz w:val="24"/>
          <w:szCs w:val="24"/>
        </w:rPr>
        <w:t xml:space="preserve">To notice when we are </w:t>
      </w:r>
      <w:r w:rsidR="2774EDBD" w:rsidRPr="0088154B">
        <w:rPr>
          <w:rFonts w:ascii="Avenir Next LT Pro" w:eastAsia="Calibri" w:hAnsi="Avenir Next LT Pro" w:cs="Calibri"/>
          <w:color w:val="000000" w:themeColor="text1"/>
          <w:sz w:val="24"/>
          <w:szCs w:val="24"/>
        </w:rPr>
        <w:t>stereotyping</w:t>
      </w:r>
      <w:r w:rsidRPr="0088154B">
        <w:rPr>
          <w:rFonts w:ascii="Avenir Next LT Pro" w:eastAsia="Calibri" w:hAnsi="Avenir Next LT Pro" w:cs="Calibri"/>
          <w:color w:val="000000" w:themeColor="text1"/>
          <w:sz w:val="24"/>
          <w:szCs w:val="24"/>
        </w:rPr>
        <w:t xml:space="preserve"> gender roles</w:t>
      </w:r>
    </w:p>
    <w:p w14:paraId="1ADB0CE5" w14:textId="70BBB9C6" w:rsidR="701688E9" w:rsidRPr="0088154B" w:rsidRDefault="7B887B6C" w:rsidP="2BA6DA5A">
      <w:pPr>
        <w:shd w:val="clear" w:color="auto" w:fill="FFFFFF" w:themeFill="background1"/>
        <w:spacing w:after="0"/>
        <w:ind w:right="600"/>
        <w:rPr>
          <w:rFonts w:ascii="Avenir Next LT Pro" w:hAnsi="Avenir Next LT Pro"/>
          <w:sz w:val="24"/>
          <w:szCs w:val="24"/>
        </w:rPr>
      </w:pPr>
      <w:r w:rsidRPr="0088154B">
        <w:rPr>
          <w:rFonts w:ascii="Avenir Next LT Pro" w:eastAsia="Calibri" w:hAnsi="Avenir Next LT Pro" w:cs="Calibri"/>
          <w:color w:val="000000" w:themeColor="text1"/>
          <w:sz w:val="24"/>
          <w:szCs w:val="24"/>
        </w:rPr>
        <w:t>W</w:t>
      </w:r>
      <w:r w:rsidR="0B598CD5" w:rsidRPr="0088154B">
        <w:rPr>
          <w:rFonts w:ascii="Avenir Next LT Pro" w:eastAsia="Calibri" w:hAnsi="Avenir Next LT Pro" w:cs="Calibri"/>
          <w:color w:val="000000" w:themeColor="text1"/>
          <w:sz w:val="24"/>
          <w:szCs w:val="24"/>
        </w:rPr>
        <w:t>hen our unconscious bias is coming to the fore</w:t>
      </w:r>
    </w:p>
    <w:p w14:paraId="7D8C6C48" w14:textId="3F05BFA3" w:rsidR="701688E9" w:rsidRPr="0088154B" w:rsidRDefault="0B598CD5" w:rsidP="2BA6DA5A">
      <w:pPr>
        <w:shd w:val="clear" w:color="auto" w:fill="FFFFFF" w:themeFill="background1"/>
        <w:spacing w:after="0"/>
        <w:ind w:right="1800"/>
        <w:rPr>
          <w:rFonts w:ascii="Avenir Next LT Pro" w:hAnsi="Avenir Next LT Pro"/>
          <w:sz w:val="24"/>
          <w:szCs w:val="24"/>
        </w:rPr>
      </w:pPr>
      <w:r w:rsidRPr="0088154B">
        <w:rPr>
          <w:rFonts w:ascii="Avenir Next LT Pro" w:eastAsia="Calibri" w:hAnsi="Avenir Next LT Pro" w:cs="Calibri"/>
          <w:color w:val="000000" w:themeColor="text1"/>
          <w:sz w:val="24"/>
          <w:szCs w:val="24"/>
        </w:rPr>
        <w:t>When we don't respect each other</w:t>
      </w:r>
      <w:r w:rsidR="22BA7377" w:rsidRPr="0088154B">
        <w:rPr>
          <w:rFonts w:ascii="Avenir Next LT Pro" w:eastAsia="Calibri" w:hAnsi="Avenir Next LT Pro" w:cs="Calibri"/>
          <w:color w:val="000000" w:themeColor="text1"/>
          <w:sz w:val="24"/>
          <w:szCs w:val="24"/>
        </w:rPr>
        <w:t>.</w:t>
      </w:r>
    </w:p>
    <w:p w14:paraId="0290A87B" w14:textId="0EECEF2F" w:rsidR="701688E9" w:rsidRPr="0088154B" w:rsidRDefault="701688E9" w:rsidP="2BA6DA5A">
      <w:pPr>
        <w:shd w:val="clear" w:color="auto" w:fill="FFFFFF" w:themeFill="background1"/>
        <w:spacing w:after="0"/>
        <w:ind w:left="1800" w:right="1800"/>
        <w:rPr>
          <w:rFonts w:ascii="Avenir Next LT Pro" w:hAnsi="Avenir Next LT Pro"/>
          <w:sz w:val="24"/>
          <w:szCs w:val="24"/>
        </w:rPr>
      </w:pPr>
    </w:p>
    <w:p w14:paraId="223615FC" w14:textId="766C6DED" w:rsidR="701688E9" w:rsidRPr="0088154B" w:rsidRDefault="0B598CD5"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Help us to know in the depth of our souls that we are loved by you</w:t>
      </w:r>
    </w:p>
    <w:p w14:paraId="796CB275" w14:textId="68B8A9C3" w:rsidR="701688E9" w:rsidRPr="0088154B" w:rsidRDefault="0B598CD5" w:rsidP="47062489">
      <w:pPr>
        <w:shd w:val="clear" w:color="auto" w:fill="FFFFFF" w:themeFill="background1"/>
        <w:spacing w:after="0"/>
        <w:ind w:right="600"/>
        <w:rPr>
          <w:rFonts w:ascii="Avenir Next LT Pro" w:eastAsia="Calibri" w:hAnsi="Avenir Next LT Pro" w:cs="Calibri"/>
          <w:color w:val="000000" w:themeColor="text1"/>
          <w:sz w:val="24"/>
          <w:szCs w:val="24"/>
        </w:rPr>
      </w:pPr>
      <w:r w:rsidRPr="0088154B">
        <w:rPr>
          <w:rFonts w:ascii="Avenir Next LT Pro" w:eastAsia="Calibri" w:hAnsi="Avenir Next LT Pro" w:cs="Calibri"/>
          <w:color w:val="000000" w:themeColor="text1"/>
          <w:sz w:val="24"/>
          <w:szCs w:val="24"/>
        </w:rPr>
        <w:t>That you give us value</w:t>
      </w:r>
      <w:r w:rsidR="53A14DBC" w:rsidRPr="0088154B">
        <w:rPr>
          <w:rFonts w:ascii="Avenir Next LT Pro" w:eastAsia="Calibri" w:hAnsi="Avenir Next LT Pro" w:cs="Calibri"/>
          <w:color w:val="000000" w:themeColor="text1"/>
          <w:sz w:val="24"/>
          <w:szCs w:val="24"/>
        </w:rPr>
        <w:t>.</w:t>
      </w:r>
    </w:p>
    <w:p w14:paraId="58839668" w14:textId="69A4EA09" w:rsidR="701688E9" w:rsidRPr="0088154B" w:rsidRDefault="701688E9" w:rsidP="2BA6DA5A">
      <w:pPr>
        <w:shd w:val="clear" w:color="auto" w:fill="FFFFFF" w:themeFill="background1"/>
        <w:spacing w:after="0"/>
        <w:ind w:left="600" w:right="600"/>
        <w:rPr>
          <w:rFonts w:ascii="Avenir Next LT Pro" w:hAnsi="Avenir Next LT Pro"/>
          <w:sz w:val="24"/>
          <w:szCs w:val="24"/>
        </w:rPr>
      </w:pPr>
    </w:p>
    <w:p w14:paraId="0F11B206" w14:textId="3440F861" w:rsidR="701688E9" w:rsidRPr="0088154B" w:rsidRDefault="0B598CD5" w:rsidP="2BA6DA5A">
      <w:pPr>
        <w:shd w:val="clear" w:color="auto" w:fill="FFFFFF" w:themeFill="background1"/>
        <w:spacing w:after="0"/>
        <w:rPr>
          <w:rFonts w:ascii="Avenir Next LT Pro" w:eastAsia="Calibri" w:hAnsi="Avenir Next LT Pro" w:cs="Calibri"/>
          <w:color w:val="000000" w:themeColor="text1"/>
          <w:sz w:val="24"/>
          <w:szCs w:val="24"/>
        </w:rPr>
      </w:pPr>
      <w:r w:rsidRPr="0088154B">
        <w:rPr>
          <w:rFonts w:ascii="Avenir Next LT Pro" w:eastAsia="Calibri" w:hAnsi="Avenir Next LT Pro" w:cs="Calibri"/>
          <w:color w:val="000000" w:themeColor="text1"/>
          <w:sz w:val="24"/>
          <w:szCs w:val="24"/>
        </w:rPr>
        <w:t>You are the one who created us</w:t>
      </w:r>
      <w:r w:rsidR="23136FA6" w:rsidRPr="0088154B">
        <w:rPr>
          <w:rFonts w:ascii="Avenir Next LT Pro" w:eastAsia="Calibri" w:hAnsi="Avenir Next LT Pro" w:cs="Calibri"/>
          <w:color w:val="000000" w:themeColor="text1"/>
          <w:sz w:val="24"/>
          <w:szCs w:val="24"/>
        </w:rPr>
        <w:t>,</w:t>
      </w:r>
      <w:r w:rsidRPr="0088154B">
        <w:rPr>
          <w:rFonts w:ascii="Avenir Next LT Pro" w:eastAsia="Calibri" w:hAnsi="Avenir Next LT Pro" w:cs="Calibri"/>
          <w:color w:val="000000" w:themeColor="text1"/>
          <w:sz w:val="24"/>
          <w:szCs w:val="24"/>
        </w:rPr>
        <w:t xml:space="preserve"> and you want to see us reach our potential</w:t>
      </w:r>
    </w:p>
    <w:p w14:paraId="142D2F72" w14:textId="29DFDE82" w:rsidR="701688E9" w:rsidRPr="0088154B" w:rsidRDefault="0B598CD5" w:rsidP="2BA6DA5A">
      <w:pPr>
        <w:shd w:val="clear" w:color="auto" w:fill="FFFFFF" w:themeFill="background1"/>
        <w:spacing w:after="0"/>
        <w:rPr>
          <w:rFonts w:ascii="Avenir Next LT Pro" w:eastAsia="Calibri" w:hAnsi="Avenir Next LT Pro" w:cs="Calibri"/>
          <w:color w:val="000000" w:themeColor="text1"/>
          <w:sz w:val="24"/>
          <w:szCs w:val="24"/>
        </w:rPr>
      </w:pPr>
      <w:r w:rsidRPr="0088154B">
        <w:rPr>
          <w:rFonts w:ascii="Avenir Next LT Pro" w:eastAsia="Calibri" w:hAnsi="Avenir Next LT Pro" w:cs="Calibri"/>
          <w:color w:val="000000" w:themeColor="text1"/>
          <w:sz w:val="24"/>
          <w:szCs w:val="24"/>
        </w:rPr>
        <w:t xml:space="preserve">All of us </w:t>
      </w:r>
    </w:p>
    <w:p w14:paraId="499420CC" w14:textId="2247A0EE" w:rsidR="701688E9" w:rsidRPr="0088154B" w:rsidRDefault="0B598CD5"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Every</w:t>
      </w:r>
      <w:r w:rsidR="651F0CE5" w:rsidRPr="0088154B">
        <w:rPr>
          <w:rFonts w:ascii="Avenir Next LT Pro" w:eastAsia="Calibri" w:hAnsi="Avenir Next LT Pro" w:cs="Calibri"/>
          <w:color w:val="000000" w:themeColor="text1"/>
          <w:sz w:val="24"/>
          <w:szCs w:val="24"/>
        </w:rPr>
        <w:t xml:space="preserve"> </w:t>
      </w:r>
      <w:r w:rsidRPr="0088154B">
        <w:rPr>
          <w:rFonts w:ascii="Avenir Next LT Pro" w:eastAsia="Calibri" w:hAnsi="Avenir Next LT Pro" w:cs="Calibri"/>
          <w:color w:val="000000" w:themeColor="text1"/>
          <w:sz w:val="24"/>
          <w:szCs w:val="24"/>
        </w:rPr>
        <w:t>one of us</w:t>
      </w:r>
    </w:p>
    <w:p w14:paraId="33A1F9AD" w14:textId="74FBA0D9" w:rsidR="701688E9" w:rsidRPr="0088154B" w:rsidRDefault="7F29CB17"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W</w:t>
      </w:r>
      <w:r w:rsidR="0B598CD5" w:rsidRPr="0088154B">
        <w:rPr>
          <w:rFonts w:ascii="Avenir Next LT Pro" w:eastAsia="Calibri" w:hAnsi="Avenir Next LT Pro" w:cs="Calibri"/>
          <w:color w:val="000000" w:themeColor="text1"/>
          <w:sz w:val="24"/>
          <w:szCs w:val="24"/>
        </w:rPr>
        <w:t>e are ALL loved and valued by you</w:t>
      </w:r>
      <w:r w:rsidR="1A47C6E4" w:rsidRPr="0088154B">
        <w:rPr>
          <w:rFonts w:ascii="Avenir Next LT Pro" w:eastAsia="Calibri" w:hAnsi="Avenir Next LT Pro" w:cs="Calibri"/>
          <w:color w:val="000000" w:themeColor="text1"/>
          <w:sz w:val="24"/>
          <w:szCs w:val="24"/>
        </w:rPr>
        <w:t>.</w:t>
      </w:r>
    </w:p>
    <w:p w14:paraId="2E53A944" w14:textId="4C1BABA4" w:rsidR="701688E9" w:rsidRPr="0088154B" w:rsidRDefault="701688E9" w:rsidP="2BA6DA5A">
      <w:pPr>
        <w:shd w:val="clear" w:color="auto" w:fill="FFFFFF" w:themeFill="background1"/>
        <w:spacing w:after="0"/>
        <w:rPr>
          <w:rFonts w:ascii="Avenir Next LT Pro" w:hAnsi="Avenir Next LT Pro"/>
          <w:sz w:val="24"/>
          <w:szCs w:val="24"/>
        </w:rPr>
      </w:pPr>
    </w:p>
    <w:p w14:paraId="747E529D" w14:textId="2B59090C" w:rsidR="701688E9" w:rsidRPr="0088154B" w:rsidRDefault="0B598CD5" w:rsidP="2BA6DA5A">
      <w:pPr>
        <w:shd w:val="clear" w:color="auto" w:fill="FFFFFF" w:themeFill="background1"/>
        <w:spacing w:after="0"/>
        <w:rPr>
          <w:rFonts w:ascii="Avenir Next LT Pro" w:hAnsi="Avenir Next LT Pro"/>
          <w:sz w:val="24"/>
          <w:szCs w:val="24"/>
        </w:rPr>
      </w:pPr>
      <w:r w:rsidRPr="0088154B">
        <w:rPr>
          <w:rFonts w:ascii="Avenir Next LT Pro" w:eastAsia="Calibri" w:hAnsi="Avenir Next LT Pro" w:cs="Calibri"/>
          <w:color w:val="000000" w:themeColor="text1"/>
          <w:sz w:val="24"/>
          <w:szCs w:val="24"/>
        </w:rPr>
        <w:t xml:space="preserve">You created us to bring glory to </w:t>
      </w:r>
      <w:r w:rsidR="74122BE9" w:rsidRPr="0088154B">
        <w:rPr>
          <w:rFonts w:ascii="Avenir Next LT Pro" w:eastAsia="Calibri" w:hAnsi="Avenir Next LT Pro" w:cs="Calibri"/>
          <w:color w:val="000000" w:themeColor="text1"/>
          <w:sz w:val="24"/>
          <w:szCs w:val="24"/>
        </w:rPr>
        <w:t>y</w:t>
      </w:r>
      <w:r w:rsidRPr="0088154B">
        <w:rPr>
          <w:rFonts w:ascii="Avenir Next LT Pro" w:eastAsia="Calibri" w:hAnsi="Avenir Next LT Pro" w:cs="Calibri"/>
          <w:color w:val="000000" w:themeColor="text1"/>
          <w:sz w:val="24"/>
          <w:szCs w:val="24"/>
        </w:rPr>
        <w:t>ou</w:t>
      </w:r>
    </w:p>
    <w:p w14:paraId="05A5A531" w14:textId="5F783FD6" w:rsidR="701688E9" w:rsidRPr="0088154B" w:rsidRDefault="0B598CD5" w:rsidP="2BA6DA5A">
      <w:pPr>
        <w:shd w:val="clear" w:color="auto" w:fill="FFFFFF" w:themeFill="background1"/>
        <w:spacing w:after="0"/>
        <w:ind w:right="600"/>
        <w:rPr>
          <w:rFonts w:ascii="Avenir Next LT Pro" w:hAnsi="Avenir Next LT Pro"/>
          <w:sz w:val="24"/>
          <w:szCs w:val="24"/>
        </w:rPr>
      </w:pPr>
      <w:r w:rsidRPr="0088154B">
        <w:rPr>
          <w:rFonts w:ascii="Avenir Next LT Pro" w:eastAsia="Calibri" w:hAnsi="Avenir Next LT Pro" w:cs="Calibri"/>
          <w:color w:val="000000" w:themeColor="text1"/>
          <w:sz w:val="24"/>
          <w:szCs w:val="24"/>
        </w:rPr>
        <w:t xml:space="preserve">You created us and placed a desire in us </w:t>
      </w:r>
      <w:r w:rsidR="364A8A0D" w:rsidRPr="0088154B">
        <w:rPr>
          <w:rFonts w:ascii="Avenir Next LT Pro" w:eastAsia="Calibri" w:hAnsi="Avenir Next LT Pro" w:cs="Calibri"/>
          <w:color w:val="000000" w:themeColor="text1"/>
          <w:sz w:val="24"/>
          <w:szCs w:val="24"/>
        </w:rPr>
        <w:t>—</w:t>
      </w:r>
      <w:r w:rsidRPr="0088154B">
        <w:rPr>
          <w:rFonts w:ascii="Avenir Next LT Pro" w:eastAsia="Calibri" w:hAnsi="Avenir Next LT Pro" w:cs="Calibri"/>
          <w:color w:val="000000" w:themeColor="text1"/>
          <w:sz w:val="24"/>
          <w:szCs w:val="24"/>
        </w:rPr>
        <w:t xml:space="preserve"> a purpose that only we can fulfill</w:t>
      </w:r>
    </w:p>
    <w:p w14:paraId="1CCE5A2E" w14:textId="39B50810" w:rsidR="701688E9" w:rsidRPr="0088154B" w:rsidRDefault="0B598CD5" w:rsidP="2BA6DA5A">
      <w:pPr>
        <w:shd w:val="clear" w:color="auto" w:fill="FFFFFF" w:themeFill="background1"/>
        <w:spacing w:after="0"/>
        <w:ind w:right="1200"/>
        <w:rPr>
          <w:rFonts w:ascii="Avenir Next LT Pro" w:hAnsi="Avenir Next LT Pro"/>
          <w:sz w:val="24"/>
          <w:szCs w:val="24"/>
        </w:rPr>
      </w:pPr>
      <w:r w:rsidRPr="0088154B">
        <w:rPr>
          <w:rFonts w:ascii="Avenir Next LT Pro" w:eastAsia="Calibri" w:hAnsi="Avenir Next LT Pro" w:cs="Calibri"/>
          <w:color w:val="000000" w:themeColor="text1"/>
          <w:sz w:val="24"/>
          <w:szCs w:val="24"/>
        </w:rPr>
        <w:t>A purpose that will be used to bring your Kingdom in</w:t>
      </w:r>
      <w:r w:rsidR="316CC908" w:rsidRPr="0088154B">
        <w:rPr>
          <w:rFonts w:ascii="Avenir Next LT Pro" w:eastAsia="Calibri" w:hAnsi="Avenir Next LT Pro" w:cs="Calibri"/>
          <w:color w:val="000000" w:themeColor="text1"/>
          <w:sz w:val="24"/>
          <w:szCs w:val="24"/>
        </w:rPr>
        <w:t xml:space="preserve"> ...</w:t>
      </w:r>
    </w:p>
    <w:p w14:paraId="0FFD3F5D" w14:textId="315EFC56" w:rsidR="701688E9" w:rsidRPr="0088154B" w:rsidRDefault="701688E9" w:rsidP="2BA6DA5A">
      <w:pPr>
        <w:shd w:val="clear" w:color="auto" w:fill="FFFFFF" w:themeFill="background1"/>
        <w:spacing w:after="0"/>
        <w:ind w:left="1200" w:right="1200"/>
        <w:rPr>
          <w:rFonts w:ascii="Avenir Next LT Pro" w:hAnsi="Avenir Next LT Pro"/>
          <w:sz w:val="24"/>
          <w:szCs w:val="24"/>
        </w:rPr>
      </w:pPr>
    </w:p>
    <w:p w14:paraId="17CD12F1" w14:textId="7B8AE7C8" w:rsidR="701688E9" w:rsidRPr="0088154B" w:rsidRDefault="0B598CD5" w:rsidP="2BA6DA5A">
      <w:pPr>
        <w:shd w:val="clear" w:color="auto" w:fill="FFFFFF" w:themeFill="background1"/>
        <w:spacing w:after="0"/>
        <w:ind w:right="1200"/>
        <w:rPr>
          <w:rFonts w:ascii="Avenir Next LT Pro" w:hAnsi="Avenir Next LT Pro"/>
          <w:sz w:val="24"/>
          <w:szCs w:val="24"/>
        </w:rPr>
      </w:pPr>
      <w:r w:rsidRPr="0088154B">
        <w:rPr>
          <w:rFonts w:ascii="Avenir Next LT Pro" w:eastAsia="Calibri" w:hAnsi="Avenir Next LT Pro" w:cs="Calibri"/>
          <w:color w:val="000000" w:themeColor="text1"/>
          <w:sz w:val="24"/>
          <w:szCs w:val="24"/>
        </w:rPr>
        <w:t>Another 134 years?</w:t>
      </w:r>
    </w:p>
    <w:p w14:paraId="4DB09A99" w14:textId="0E3D4CD5" w:rsidR="701688E9" w:rsidRPr="0088154B" w:rsidRDefault="0B598CD5" w:rsidP="47062489">
      <w:pPr>
        <w:shd w:val="clear" w:color="auto" w:fill="FFFFFF" w:themeFill="background1"/>
        <w:spacing w:after="0"/>
        <w:ind w:right="600"/>
        <w:rPr>
          <w:rFonts w:ascii="Avenir Next LT Pro" w:eastAsia="Calibri" w:hAnsi="Avenir Next LT Pro" w:cs="Calibri"/>
          <w:color w:val="000000" w:themeColor="text1"/>
          <w:sz w:val="24"/>
          <w:szCs w:val="24"/>
        </w:rPr>
      </w:pPr>
      <w:r w:rsidRPr="0088154B">
        <w:rPr>
          <w:rFonts w:ascii="Avenir Next LT Pro" w:eastAsia="Calibri" w:hAnsi="Avenir Next LT Pro" w:cs="Calibri"/>
          <w:color w:val="000000" w:themeColor="text1"/>
          <w:sz w:val="24"/>
          <w:szCs w:val="24"/>
        </w:rPr>
        <w:t>Please</w:t>
      </w:r>
      <w:r w:rsidR="029BCCA7" w:rsidRPr="0088154B">
        <w:rPr>
          <w:rFonts w:ascii="Avenir Next LT Pro" w:eastAsia="Calibri" w:hAnsi="Avenir Next LT Pro" w:cs="Calibri"/>
          <w:color w:val="000000" w:themeColor="text1"/>
          <w:sz w:val="24"/>
          <w:szCs w:val="24"/>
        </w:rPr>
        <w:t>,</w:t>
      </w:r>
      <w:r w:rsidRPr="0088154B">
        <w:rPr>
          <w:rFonts w:ascii="Avenir Next LT Pro" w:eastAsia="Calibri" w:hAnsi="Avenir Next LT Pro" w:cs="Calibri"/>
          <w:color w:val="000000" w:themeColor="text1"/>
          <w:sz w:val="24"/>
          <w:szCs w:val="24"/>
        </w:rPr>
        <w:t xml:space="preserve"> Lord</w:t>
      </w:r>
      <w:r w:rsidR="3117E2EF" w:rsidRPr="0088154B">
        <w:rPr>
          <w:rFonts w:ascii="Avenir Next LT Pro" w:eastAsia="Calibri" w:hAnsi="Avenir Next LT Pro" w:cs="Calibri"/>
          <w:color w:val="000000" w:themeColor="text1"/>
          <w:sz w:val="24"/>
          <w:szCs w:val="24"/>
        </w:rPr>
        <w:t>,</w:t>
      </w:r>
      <w:r w:rsidRPr="0088154B">
        <w:rPr>
          <w:rFonts w:ascii="Avenir Next LT Pro" w:eastAsia="Calibri" w:hAnsi="Avenir Next LT Pro" w:cs="Calibri"/>
          <w:color w:val="000000" w:themeColor="text1"/>
          <w:sz w:val="24"/>
          <w:szCs w:val="24"/>
        </w:rPr>
        <w:t xml:space="preserve"> NO!</w:t>
      </w:r>
    </w:p>
    <w:p w14:paraId="66146046" w14:textId="5F6DFDCB" w:rsidR="701688E9" w:rsidRPr="0088154B" w:rsidRDefault="0B598CD5" w:rsidP="47062489">
      <w:pPr>
        <w:shd w:val="clear" w:color="auto" w:fill="FFFFFF" w:themeFill="background1"/>
        <w:spacing w:after="0"/>
        <w:ind w:right="1800"/>
        <w:rPr>
          <w:rFonts w:ascii="Avenir Next LT Pro" w:eastAsia="Calibri" w:hAnsi="Avenir Next LT Pro" w:cs="Calibri"/>
          <w:color w:val="000000" w:themeColor="text1"/>
          <w:sz w:val="24"/>
          <w:szCs w:val="24"/>
        </w:rPr>
      </w:pPr>
      <w:r w:rsidRPr="0088154B">
        <w:rPr>
          <w:rFonts w:ascii="Avenir Next LT Pro" w:eastAsia="Calibri" w:hAnsi="Avenir Next LT Pro" w:cs="Calibri"/>
          <w:color w:val="000000" w:themeColor="text1"/>
          <w:sz w:val="24"/>
          <w:szCs w:val="24"/>
        </w:rPr>
        <w:t>Help us to do our part for Australian women and for women around the globe</w:t>
      </w:r>
      <w:r w:rsidR="138E29DD" w:rsidRPr="0088154B">
        <w:rPr>
          <w:rFonts w:ascii="Avenir Next LT Pro" w:eastAsia="Calibri" w:hAnsi="Avenir Next LT Pro" w:cs="Calibri"/>
          <w:color w:val="000000" w:themeColor="text1"/>
          <w:sz w:val="24"/>
          <w:szCs w:val="24"/>
        </w:rPr>
        <w:t>.</w:t>
      </w:r>
    </w:p>
    <w:p w14:paraId="05E9996E" w14:textId="6C7B3D80" w:rsidR="701688E9" w:rsidRPr="0088154B" w:rsidRDefault="701688E9" w:rsidP="2BA6DA5A">
      <w:pPr>
        <w:shd w:val="clear" w:color="auto" w:fill="FFFFFF" w:themeFill="background1"/>
        <w:spacing w:after="0"/>
        <w:ind w:left="1800" w:right="1800"/>
        <w:rPr>
          <w:rFonts w:ascii="Avenir Next LT Pro" w:hAnsi="Avenir Next LT Pro"/>
          <w:sz w:val="24"/>
          <w:szCs w:val="24"/>
        </w:rPr>
      </w:pPr>
    </w:p>
    <w:p w14:paraId="30544BA5" w14:textId="79D1DF86" w:rsidR="701688E9" w:rsidRPr="0088154B" w:rsidRDefault="0B598CD5" w:rsidP="2BA6DA5A">
      <w:pPr>
        <w:shd w:val="clear" w:color="auto" w:fill="FFFFFF" w:themeFill="background1"/>
        <w:spacing w:after="0"/>
        <w:rPr>
          <w:rFonts w:ascii="Avenir Next LT Pro" w:eastAsia="Calibri" w:hAnsi="Avenir Next LT Pro" w:cs="Calibri"/>
          <w:sz w:val="24"/>
          <w:szCs w:val="24"/>
          <w:lang w:val="en-US"/>
        </w:rPr>
      </w:pPr>
      <w:r w:rsidRPr="0088154B">
        <w:rPr>
          <w:rFonts w:ascii="Avenir Next LT Pro" w:eastAsia="Calibri" w:hAnsi="Avenir Next LT Pro" w:cs="Calibri"/>
          <w:b/>
          <w:bCs/>
          <w:color w:val="155F81"/>
          <w:sz w:val="24"/>
          <w:szCs w:val="24"/>
        </w:rPr>
        <w:t xml:space="preserve">May </w:t>
      </w:r>
      <w:r w:rsidR="1513F7A7" w:rsidRPr="0088154B">
        <w:rPr>
          <w:rFonts w:ascii="Avenir Next LT Pro" w:eastAsia="Calibri" w:hAnsi="Avenir Next LT Pro" w:cs="Calibri"/>
          <w:b/>
          <w:bCs/>
          <w:color w:val="155F81"/>
          <w:sz w:val="24"/>
          <w:szCs w:val="24"/>
        </w:rPr>
        <w:t>y</w:t>
      </w:r>
      <w:r w:rsidRPr="0088154B">
        <w:rPr>
          <w:rFonts w:ascii="Avenir Next LT Pro" w:eastAsia="Calibri" w:hAnsi="Avenir Next LT Pro" w:cs="Calibri"/>
          <w:b/>
          <w:bCs/>
          <w:color w:val="155F81"/>
          <w:sz w:val="24"/>
          <w:szCs w:val="24"/>
        </w:rPr>
        <w:t xml:space="preserve">our will be done on </w:t>
      </w:r>
      <w:r w:rsidR="79E1CF8C" w:rsidRPr="0088154B">
        <w:rPr>
          <w:rFonts w:ascii="Avenir Next LT Pro" w:eastAsia="Calibri" w:hAnsi="Avenir Next LT Pro" w:cs="Calibri"/>
          <w:b/>
          <w:bCs/>
          <w:color w:val="155F81"/>
          <w:sz w:val="24"/>
          <w:szCs w:val="24"/>
        </w:rPr>
        <w:t>E</w:t>
      </w:r>
      <w:r w:rsidRPr="0088154B">
        <w:rPr>
          <w:rFonts w:ascii="Avenir Next LT Pro" w:eastAsia="Calibri" w:hAnsi="Avenir Next LT Pro" w:cs="Calibri"/>
          <w:b/>
          <w:bCs/>
          <w:color w:val="155F81"/>
          <w:sz w:val="24"/>
          <w:szCs w:val="24"/>
        </w:rPr>
        <w:t xml:space="preserve">arth as it is in </w:t>
      </w:r>
      <w:r w:rsidR="4252E106" w:rsidRPr="0088154B">
        <w:rPr>
          <w:rFonts w:ascii="Avenir Next LT Pro" w:eastAsia="Calibri" w:hAnsi="Avenir Next LT Pro" w:cs="Calibri"/>
          <w:b/>
          <w:bCs/>
          <w:color w:val="155F81"/>
          <w:sz w:val="24"/>
          <w:szCs w:val="24"/>
        </w:rPr>
        <w:t>H</w:t>
      </w:r>
      <w:r w:rsidRPr="0088154B">
        <w:rPr>
          <w:rFonts w:ascii="Avenir Next LT Pro" w:eastAsia="Calibri" w:hAnsi="Avenir Next LT Pro" w:cs="Calibri"/>
          <w:b/>
          <w:bCs/>
          <w:color w:val="155F81"/>
          <w:sz w:val="24"/>
          <w:szCs w:val="24"/>
        </w:rPr>
        <w:t>eaven</w:t>
      </w:r>
      <w:r w:rsidRPr="0088154B">
        <w:rPr>
          <w:rFonts w:ascii="Avenir Next LT Pro" w:eastAsia="Calibri" w:hAnsi="Avenir Next LT Pro" w:cs="Calibri"/>
          <w:b/>
          <w:bCs/>
          <w:color w:val="000000" w:themeColor="text1"/>
          <w:sz w:val="24"/>
          <w:szCs w:val="24"/>
        </w:rPr>
        <w:t>.</w:t>
      </w:r>
      <w:r w:rsidR="701688E9" w:rsidRPr="0088154B">
        <w:rPr>
          <w:rFonts w:ascii="Avenir Next LT Pro" w:hAnsi="Avenir Next LT Pro"/>
          <w:sz w:val="24"/>
          <w:szCs w:val="24"/>
        </w:rPr>
        <w:br/>
      </w:r>
    </w:p>
    <w:p w14:paraId="112207F2" w14:textId="77777777" w:rsidR="00127892" w:rsidRDefault="701688E9" w:rsidP="2BA6DA5A">
      <w:pPr>
        <w:jc w:val="center"/>
        <w:rPr>
          <w:rFonts w:ascii="Avenir Next LT Pro" w:eastAsia="Calibri" w:hAnsi="Avenir Next LT Pro" w:cs="Calibri"/>
          <w:b/>
          <w:bCs/>
          <w:color w:val="000000" w:themeColor="text1"/>
          <w:sz w:val="24"/>
          <w:szCs w:val="24"/>
          <w:lang w:val="en-US"/>
        </w:rPr>
      </w:pPr>
      <w:r w:rsidRPr="0088154B">
        <w:rPr>
          <w:rFonts w:ascii="Avenir Next LT Pro" w:hAnsi="Avenir Next LT Pro"/>
          <w:sz w:val="24"/>
          <w:szCs w:val="24"/>
        </w:rPr>
        <w:br/>
      </w:r>
    </w:p>
    <w:p w14:paraId="0C2FEAFA" w14:textId="77777777" w:rsidR="00127892" w:rsidRDefault="00127892">
      <w:pPr>
        <w:rPr>
          <w:rFonts w:ascii="Avenir Next LT Pro" w:eastAsia="Calibri" w:hAnsi="Avenir Next LT Pro" w:cs="Calibri"/>
          <w:b/>
          <w:bCs/>
          <w:color w:val="000000" w:themeColor="text1"/>
          <w:sz w:val="24"/>
          <w:szCs w:val="24"/>
          <w:lang w:val="en-US"/>
        </w:rPr>
      </w:pPr>
      <w:r>
        <w:rPr>
          <w:rFonts w:ascii="Avenir Next LT Pro" w:eastAsia="Calibri" w:hAnsi="Avenir Next LT Pro" w:cs="Calibri"/>
          <w:b/>
          <w:bCs/>
          <w:color w:val="000000" w:themeColor="text1"/>
          <w:sz w:val="24"/>
          <w:szCs w:val="24"/>
          <w:lang w:val="en-US"/>
        </w:rPr>
        <w:br w:type="page"/>
      </w:r>
    </w:p>
    <w:p w14:paraId="0EB34607" w14:textId="619780AA" w:rsidR="701688E9" w:rsidRDefault="7033AF3C" w:rsidP="2BA6DA5A">
      <w:pPr>
        <w:jc w:val="center"/>
        <w:rPr>
          <w:rFonts w:ascii="Avenir Next LT Pro" w:eastAsia="Calibri" w:hAnsi="Avenir Next LT Pro" w:cs="Calibri"/>
          <w:b/>
          <w:bCs/>
          <w:color w:val="000000" w:themeColor="text1"/>
          <w:sz w:val="24"/>
          <w:szCs w:val="24"/>
          <w:lang w:val="en-US"/>
        </w:rPr>
      </w:pPr>
      <w:r w:rsidRPr="0088154B">
        <w:rPr>
          <w:rFonts w:ascii="Avenir Next LT Pro" w:eastAsia="Calibri" w:hAnsi="Avenir Next LT Pro" w:cs="Calibri"/>
          <w:b/>
          <w:bCs/>
          <w:color w:val="000000" w:themeColor="text1"/>
          <w:sz w:val="24"/>
          <w:szCs w:val="24"/>
          <w:lang w:val="en-US"/>
        </w:rPr>
        <w:lastRenderedPageBreak/>
        <w:t xml:space="preserve">Responsive </w:t>
      </w:r>
      <w:r w:rsidR="1D067231" w:rsidRPr="0088154B">
        <w:rPr>
          <w:rFonts w:ascii="Avenir Next LT Pro" w:eastAsia="Calibri" w:hAnsi="Avenir Next LT Pro" w:cs="Calibri"/>
          <w:b/>
          <w:bCs/>
          <w:color w:val="000000" w:themeColor="text1"/>
          <w:sz w:val="24"/>
          <w:szCs w:val="24"/>
          <w:lang w:val="en-US"/>
        </w:rPr>
        <w:t>c</w:t>
      </w:r>
      <w:r w:rsidRPr="0088154B">
        <w:rPr>
          <w:rFonts w:ascii="Avenir Next LT Pro" w:eastAsia="Calibri" w:hAnsi="Avenir Next LT Pro" w:cs="Calibri"/>
          <w:b/>
          <w:bCs/>
          <w:color w:val="000000" w:themeColor="text1"/>
          <w:sz w:val="24"/>
          <w:szCs w:val="24"/>
          <w:lang w:val="en-US"/>
        </w:rPr>
        <w:t xml:space="preserve">ongregational </w:t>
      </w:r>
      <w:r w:rsidR="14E37BDB" w:rsidRPr="0088154B">
        <w:rPr>
          <w:rFonts w:ascii="Avenir Next LT Pro" w:eastAsia="Calibri" w:hAnsi="Avenir Next LT Pro" w:cs="Calibri"/>
          <w:b/>
          <w:bCs/>
          <w:color w:val="000000" w:themeColor="text1"/>
          <w:sz w:val="24"/>
          <w:szCs w:val="24"/>
          <w:lang w:val="en-US"/>
        </w:rPr>
        <w:t>p</w:t>
      </w:r>
      <w:r w:rsidRPr="0088154B">
        <w:rPr>
          <w:rFonts w:ascii="Avenir Next LT Pro" w:eastAsia="Calibri" w:hAnsi="Avenir Next LT Pro" w:cs="Calibri"/>
          <w:b/>
          <w:bCs/>
          <w:color w:val="000000" w:themeColor="text1"/>
          <w:sz w:val="24"/>
          <w:szCs w:val="24"/>
          <w:lang w:val="en-US"/>
        </w:rPr>
        <w:t>rayer</w:t>
      </w:r>
    </w:p>
    <w:p w14:paraId="035592CE" w14:textId="77777777" w:rsidR="006361E6" w:rsidRPr="0088154B" w:rsidRDefault="006361E6" w:rsidP="00243B7F">
      <w:pPr>
        <w:pStyle w:val="NoSpacing"/>
        <w:rPr>
          <w:lang w:val="en-US"/>
        </w:rPr>
      </w:pPr>
    </w:p>
    <w:p w14:paraId="1D7C93D0" w14:textId="412B300A" w:rsidR="7033AF3C" w:rsidRPr="0088154B" w:rsidRDefault="7033AF3C" w:rsidP="47062489">
      <w:pPr>
        <w:rPr>
          <w:rFonts w:ascii="Avenir Next LT Pro" w:eastAsia="Calibri" w:hAnsi="Avenir Next LT Pro" w:cs="Calibri"/>
          <w:color w:val="000000" w:themeColor="text1"/>
          <w:sz w:val="24"/>
          <w:szCs w:val="24"/>
          <w:lang w:val="en-US"/>
        </w:rPr>
      </w:pPr>
      <w:r w:rsidRPr="0088154B">
        <w:rPr>
          <w:rFonts w:ascii="Avenir Next LT Pro" w:eastAsia="Calibri" w:hAnsi="Avenir Next LT Pro" w:cs="Calibri"/>
          <w:color w:val="000000" w:themeColor="text1"/>
          <w:sz w:val="24"/>
          <w:szCs w:val="24"/>
          <w:lang w:val="en-US"/>
        </w:rPr>
        <w:t xml:space="preserve">Thank you, Lord, for </w:t>
      </w:r>
      <w:r w:rsidR="1D551940" w:rsidRPr="0088154B">
        <w:rPr>
          <w:rFonts w:ascii="Avenir Next LT Pro" w:eastAsia="Calibri" w:hAnsi="Avenir Next LT Pro" w:cs="Calibri"/>
          <w:color w:val="000000" w:themeColor="text1"/>
          <w:sz w:val="24"/>
          <w:szCs w:val="24"/>
          <w:lang w:val="en-US"/>
        </w:rPr>
        <w:t xml:space="preserve">the </w:t>
      </w:r>
      <w:r w:rsidRPr="0088154B">
        <w:rPr>
          <w:rFonts w:ascii="Avenir Next LT Pro" w:eastAsia="Calibri" w:hAnsi="Avenir Next LT Pro" w:cs="Calibri"/>
          <w:color w:val="000000" w:themeColor="text1"/>
          <w:sz w:val="24"/>
          <w:szCs w:val="24"/>
          <w:lang w:val="en-US"/>
        </w:rPr>
        <w:t>women and girls</w:t>
      </w:r>
      <w:r w:rsidR="050B2014" w:rsidRPr="0088154B">
        <w:rPr>
          <w:rFonts w:ascii="Avenir Next LT Pro" w:eastAsia="Calibri" w:hAnsi="Avenir Next LT Pro" w:cs="Calibri"/>
          <w:color w:val="000000" w:themeColor="text1"/>
          <w:sz w:val="24"/>
          <w:szCs w:val="24"/>
          <w:lang w:val="en-US"/>
        </w:rPr>
        <w:t xml:space="preserve"> </w:t>
      </w:r>
      <w:r w:rsidR="306C572A" w:rsidRPr="0088154B">
        <w:rPr>
          <w:rFonts w:ascii="Avenir Next LT Pro" w:eastAsia="Calibri" w:hAnsi="Avenir Next LT Pro" w:cs="Calibri"/>
          <w:color w:val="000000" w:themeColor="text1"/>
          <w:sz w:val="24"/>
          <w:szCs w:val="24"/>
          <w:lang w:val="en-US"/>
        </w:rPr>
        <w:t xml:space="preserve">in our lives </w:t>
      </w:r>
      <w:r w:rsidR="489ED172" w:rsidRPr="0088154B">
        <w:rPr>
          <w:rFonts w:ascii="Avenir Next LT Pro" w:eastAsia="Calibri" w:hAnsi="Avenir Next LT Pro" w:cs="Calibri"/>
          <w:color w:val="000000" w:themeColor="text1"/>
          <w:sz w:val="24"/>
          <w:szCs w:val="24"/>
          <w:lang w:val="en-US"/>
        </w:rPr>
        <w:t>—</w:t>
      </w:r>
      <w:r w:rsidR="306C572A" w:rsidRPr="0088154B">
        <w:rPr>
          <w:rFonts w:ascii="Avenir Next LT Pro" w:eastAsia="Calibri" w:hAnsi="Avenir Next LT Pro" w:cs="Calibri"/>
          <w:color w:val="000000" w:themeColor="text1"/>
          <w:sz w:val="24"/>
          <w:szCs w:val="24"/>
          <w:lang w:val="en-US"/>
        </w:rPr>
        <w:t xml:space="preserve"> those who we love, </w:t>
      </w:r>
      <w:proofErr w:type="gramStart"/>
      <w:r w:rsidR="306C572A" w:rsidRPr="0088154B">
        <w:rPr>
          <w:rFonts w:ascii="Avenir Next LT Pro" w:eastAsia="Calibri" w:hAnsi="Avenir Next LT Pro" w:cs="Calibri"/>
          <w:color w:val="000000" w:themeColor="text1"/>
          <w:sz w:val="24"/>
          <w:szCs w:val="24"/>
          <w:lang w:val="en-US"/>
        </w:rPr>
        <w:t>admire</w:t>
      </w:r>
      <w:proofErr w:type="gramEnd"/>
      <w:r w:rsidR="306C572A" w:rsidRPr="0088154B">
        <w:rPr>
          <w:rFonts w:ascii="Avenir Next LT Pro" w:eastAsia="Calibri" w:hAnsi="Avenir Next LT Pro" w:cs="Calibri"/>
          <w:color w:val="000000" w:themeColor="text1"/>
          <w:sz w:val="24"/>
          <w:szCs w:val="24"/>
          <w:lang w:val="en-US"/>
        </w:rPr>
        <w:t xml:space="preserve"> </w:t>
      </w:r>
      <w:r w:rsidRPr="0088154B">
        <w:rPr>
          <w:rFonts w:ascii="Avenir Next LT Pro" w:eastAsia="Calibri" w:hAnsi="Avenir Next LT Pro" w:cs="Calibri"/>
          <w:color w:val="000000" w:themeColor="text1"/>
          <w:sz w:val="24"/>
          <w:szCs w:val="24"/>
          <w:lang w:val="en-US"/>
        </w:rPr>
        <w:t xml:space="preserve">and look up to. </w:t>
      </w:r>
      <w:r w:rsidR="738EBFCF" w:rsidRPr="0088154B">
        <w:rPr>
          <w:rFonts w:ascii="Avenir Next LT Pro" w:eastAsia="Calibri" w:hAnsi="Avenir Next LT Pro" w:cs="Calibri"/>
          <w:color w:val="000000" w:themeColor="text1"/>
          <w:sz w:val="24"/>
          <w:szCs w:val="24"/>
          <w:lang w:val="en-US"/>
        </w:rPr>
        <w:t xml:space="preserve">Today, we </w:t>
      </w:r>
      <w:r w:rsidRPr="0088154B">
        <w:rPr>
          <w:rFonts w:ascii="Avenir Next LT Pro" w:eastAsia="Calibri" w:hAnsi="Avenir Next LT Pro" w:cs="Calibri"/>
          <w:color w:val="000000" w:themeColor="text1"/>
          <w:sz w:val="24"/>
          <w:szCs w:val="24"/>
          <w:lang w:val="en-US"/>
        </w:rPr>
        <w:t xml:space="preserve">celebrate </w:t>
      </w:r>
      <w:r w:rsidR="003BCE72" w:rsidRPr="0088154B">
        <w:rPr>
          <w:rFonts w:ascii="Avenir Next LT Pro" w:eastAsia="Calibri" w:hAnsi="Avenir Next LT Pro" w:cs="Calibri"/>
          <w:color w:val="000000" w:themeColor="text1"/>
          <w:sz w:val="24"/>
          <w:szCs w:val="24"/>
          <w:lang w:val="en-US"/>
        </w:rPr>
        <w:t xml:space="preserve">the wonderful </w:t>
      </w:r>
      <w:r w:rsidRPr="0088154B">
        <w:rPr>
          <w:rFonts w:ascii="Avenir Next LT Pro" w:eastAsia="Calibri" w:hAnsi="Avenir Next LT Pro" w:cs="Calibri"/>
          <w:color w:val="000000" w:themeColor="text1"/>
          <w:sz w:val="24"/>
          <w:szCs w:val="24"/>
          <w:lang w:val="en-US"/>
        </w:rPr>
        <w:t xml:space="preserve">women and girls </w:t>
      </w:r>
      <w:r w:rsidR="4E53A3EE" w:rsidRPr="0088154B">
        <w:rPr>
          <w:rFonts w:ascii="Avenir Next LT Pro" w:eastAsia="Calibri" w:hAnsi="Avenir Next LT Pro" w:cs="Calibri"/>
          <w:color w:val="000000" w:themeColor="text1"/>
          <w:sz w:val="24"/>
          <w:szCs w:val="24"/>
          <w:lang w:val="en-US"/>
        </w:rPr>
        <w:t>—</w:t>
      </w:r>
      <w:r w:rsidR="31F58BB9" w:rsidRPr="0088154B">
        <w:rPr>
          <w:rFonts w:ascii="Avenir Next LT Pro" w:eastAsia="Calibri" w:hAnsi="Avenir Next LT Pro" w:cs="Calibri"/>
          <w:color w:val="000000" w:themeColor="text1"/>
          <w:sz w:val="24"/>
          <w:szCs w:val="24"/>
          <w:lang w:val="en-US"/>
        </w:rPr>
        <w:t xml:space="preserve"> </w:t>
      </w:r>
      <w:r w:rsidR="2EFE4AF2" w:rsidRPr="0088154B">
        <w:rPr>
          <w:rFonts w:ascii="Avenir Next LT Pro" w:eastAsia="Calibri" w:hAnsi="Avenir Next LT Pro" w:cs="Calibri"/>
          <w:color w:val="000000" w:themeColor="text1"/>
          <w:sz w:val="24"/>
          <w:szCs w:val="24"/>
          <w:lang w:val="en-US"/>
        </w:rPr>
        <w:t xml:space="preserve">in our lives and </w:t>
      </w:r>
      <w:r w:rsidRPr="0088154B">
        <w:rPr>
          <w:rFonts w:ascii="Avenir Next LT Pro" w:eastAsia="Calibri" w:hAnsi="Avenir Next LT Pro" w:cs="Calibri"/>
          <w:color w:val="000000" w:themeColor="text1"/>
          <w:sz w:val="24"/>
          <w:szCs w:val="24"/>
          <w:lang w:val="en-US"/>
        </w:rPr>
        <w:t>all over the world</w:t>
      </w:r>
      <w:r w:rsidR="2289DBD3" w:rsidRPr="0088154B">
        <w:rPr>
          <w:rFonts w:ascii="Avenir Next LT Pro" w:eastAsia="Calibri" w:hAnsi="Avenir Next LT Pro" w:cs="Calibri"/>
          <w:color w:val="000000" w:themeColor="text1"/>
          <w:sz w:val="24"/>
          <w:szCs w:val="24"/>
          <w:lang w:val="en-US"/>
        </w:rPr>
        <w:t xml:space="preserve">. </w:t>
      </w:r>
    </w:p>
    <w:p w14:paraId="33A2C030" w14:textId="7358AA55" w:rsidR="7E762C8C" w:rsidRPr="0088154B" w:rsidRDefault="7E762C8C" w:rsidP="701688E9">
      <w:pPr>
        <w:rPr>
          <w:rFonts w:ascii="Avenir Next LT Pro" w:eastAsia="Calibri" w:hAnsi="Avenir Next LT Pro" w:cs="Calibri"/>
          <w:color w:val="000000" w:themeColor="text1"/>
          <w:sz w:val="24"/>
          <w:szCs w:val="24"/>
          <w:lang w:val="en-US"/>
        </w:rPr>
      </w:pPr>
      <w:r w:rsidRPr="0088154B">
        <w:rPr>
          <w:rFonts w:ascii="Avenir Next LT Pro" w:eastAsia="Calibri" w:hAnsi="Avenir Next LT Pro" w:cs="Calibri"/>
          <w:color w:val="000000" w:themeColor="text1"/>
          <w:sz w:val="24"/>
          <w:szCs w:val="24"/>
          <w:lang w:val="en-US"/>
        </w:rPr>
        <w:t>As we celebrate</w:t>
      </w:r>
      <w:r w:rsidR="0009B12D" w:rsidRPr="0088154B">
        <w:rPr>
          <w:rFonts w:ascii="Avenir Next LT Pro" w:eastAsia="Calibri" w:hAnsi="Avenir Next LT Pro" w:cs="Calibri"/>
          <w:color w:val="000000" w:themeColor="text1"/>
          <w:sz w:val="24"/>
          <w:szCs w:val="24"/>
          <w:lang w:val="en-US"/>
        </w:rPr>
        <w:t xml:space="preserve">, </w:t>
      </w:r>
      <w:r w:rsidRPr="0088154B">
        <w:rPr>
          <w:rFonts w:ascii="Avenir Next LT Pro" w:eastAsia="Calibri" w:hAnsi="Avenir Next LT Pro" w:cs="Calibri"/>
          <w:color w:val="000000" w:themeColor="text1"/>
          <w:sz w:val="24"/>
          <w:szCs w:val="24"/>
          <w:lang w:val="en-US"/>
        </w:rPr>
        <w:t>we a</w:t>
      </w:r>
      <w:r w:rsidR="53DF4D9A" w:rsidRPr="0088154B">
        <w:rPr>
          <w:rFonts w:ascii="Avenir Next LT Pro" w:eastAsia="Calibri" w:hAnsi="Avenir Next LT Pro" w:cs="Calibri"/>
          <w:color w:val="000000" w:themeColor="text1"/>
          <w:sz w:val="24"/>
          <w:szCs w:val="24"/>
          <w:lang w:val="en-US"/>
        </w:rPr>
        <w:t xml:space="preserve">re mindful of the injustice </w:t>
      </w:r>
      <w:r w:rsidR="30C87BA5" w:rsidRPr="0088154B">
        <w:rPr>
          <w:rFonts w:ascii="Avenir Next LT Pro" w:eastAsia="Calibri" w:hAnsi="Avenir Next LT Pro" w:cs="Calibri"/>
          <w:color w:val="000000" w:themeColor="text1"/>
          <w:sz w:val="24"/>
          <w:szCs w:val="24"/>
          <w:lang w:val="en-US"/>
        </w:rPr>
        <w:t xml:space="preserve">faced by </w:t>
      </w:r>
      <w:r w:rsidR="53DF4D9A" w:rsidRPr="0088154B">
        <w:rPr>
          <w:rFonts w:ascii="Avenir Next LT Pro" w:eastAsia="Calibri" w:hAnsi="Avenir Next LT Pro" w:cs="Calibri"/>
          <w:color w:val="000000" w:themeColor="text1"/>
          <w:sz w:val="24"/>
          <w:szCs w:val="24"/>
          <w:lang w:val="en-US"/>
        </w:rPr>
        <w:t xml:space="preserve">many </w:t>
      </w:r>
      <w:r w:rsidR="618B1715" w:rsidRPr="0088154B">
        <w:rPr>
          <w:rFonts w:ascii="Avenir Next LT Pro" w:eastAsia="Calibri" w:hAnsi="Avenir Next LT Pro" w:cs="Calibri"/>
          <w:color w:val="000000" w:themeColor="text1"/>
          <w:sz w:val="24"/>
          <w:szCs w:val="24"/>
          <w:lang w:val="en-US"/>
        </w:rPr>
        <w:t>women around the world</w:t>
      </w:r>
      <w:r w:rsidR="73351B89" w:rsidRPr="0088154B">
        <w:rPr>
          <w:rFonts w:ascii="Avenir Next LT Pro" w:eastAsia="Calibri" w:hAnsi="Avenir Next LT Pro" w:cs="Calibri"/>
          <w:color w:val="000000" w:themeColor="text1"/>
          <w:sz w:val="24"/>
          <w:szCs w:val="24"/>
          <w:lang w:val="en-US"/>
        </w:rPr>
        <w:t xml:space="preserve">. </w:t>
      </w:r>
    </w:p>
    <w:p w14:paraId="220F6B39" w14:textId="762C9B6C" w:rsidR="1945CCD3" w:rsidRPr="0088154B" w:rsidRDefault="1945CCD3" w:rsidP="701688E9">
      <w:pPr>
        <w:rPr>
          <w:rFonts w:ascii="Avenir Next LT Pro" w:eastAsia="Calibri" w:hAnsi="Avenir Next LT Pro" w:cs="Calibri"/>
          <w:color w:val="000000" w:themeColor="text1"/>
          <w:sz w:val="24"/>
          <w:szCs w:val="24"/>
          <w:lang w:val="en-US"/>
        </w:rPr>
      </w:pPr>
      <w:r w:rsidRPr="0088154B">
        <w:rPr>
          <w:rFonts w:ascii="Avenir Next LT Pro" w:eastAsia="Calibri" w:hAnsi="Avenir Next LT Pro" w:cs="Calibri"/>
          <w:color w:val="000000" w:themeColor="text1"/>
          <w:sz w:val="24"/>
          <w:szCs w:val="24"/>
          <w:lang w:val="en-US"/>
        </w:rPr>
        <w:t xml:space="preserve">We think </w:t>
      </w:r>
      <w:r w:rsidR="2EE852D6" w:rsidRPr="0088154B">
        <w:rPr>
          <w:rFonts w:ascii="Avenir Next LT Pro" w:eastAsia="Calibri" w:hAnsi="Avenir Next LT Pro" w:cs="Calibri"/>
          <w:color w:val="000000" w:themeColor="text1"/>
          <w:sz w:val="24"/>
          <w:szCs w:val="24"/>
          <w:lang w:val="en-US"/>
        </w:rPr>
        <w:t>o</w:t>
      </w:r>
      <w:r w:rsidRPr="0088154B">
        <w:rPr>
          <w:rFonts w:ascii="Avenir Next LT Pro" w:eastAsia="Calibri" w:hAnsi="Avenir Next LT Pro" w:cs="Calibri"/>
          <w:color w:val="000000" w:themeColor="text1"/>
          <w:sz w:val="24"/>
          <w:szCs w:val="24"/>
          <w:lang w:val="en-US"/>
        </w:rPr>
        <w:t>f women w</w:t>
      </w:r>
      <w:r w:rsidR="7033AF3C" w:rsidRPr="0088154B">
        <w:rPr>
          <w:rFonts w:ascii="Avenir Next LT Pro" w:eastAsia="Calibri" w:hAnsi="Avenir Next LT Pro" w:cs="Calibri"/>
          <w:color w:val="000000" w:themeColor="text1"/>
          <w:sz w:val="24"/>
          <w:szCs w:val="24"/>
          <w:lang w:val="en-US"/>
        </w:rPr>
        <w:t xml:space="preserve">ho </w:t>
      </w:r>
      <w:r w:rsidR="10B238BD" w:rsidRPr="0088154B">
        <w:rPr>
          <w:rFonts w:ascii="Avenir Next LT Pro" w:eastAsia="Calibri" w:hAnsi="Avenir Next LT Pro" w:cs="Calibri"/>
          <w:color w:val="000000" w:themeColor="text1"/>
          <w:sz w:val="24"/>
          <w:szCs w:val="24"/>
          <w:lang w:val="en-US"/>
        </w:rPr>
        <w:t xml:space="preserve">are </w:t>
      </w:r>
      <w:r w:rsidR="605B26C0" w:rsidRPr="0088154B">
        <w:rPr>
          <w:rFonts w:ascii="Avenir Next LT Pro" w:eastAsia="Calibri" w:hAnsi="Avenir Next LT Pro" w:cs="Calibri"/>
          <w:color w:val="000000" w:themeColor="text1"/>
          <w:sz w:val="24"/>
          <w:szCs w:val="24"/>
          <w:lang w:val="en-US"/>
        </w:rPr>
        <w:t xml:space="preserve">shut out and </w:t>
      </w:r>
      <w:r w:rsidR="7033AF3C" w:rsidRPr="0088154B">
        <w:rPr>
          <w:rFonts w:ascii="Avenir Next LT Pro" w:eastAsia="Calibri" w:hAnsi="Avenir Next LT Pro" w:cs="Calibri"/>
          <w:color w:val="000000" w:themeColor="text1"/>
          <w:sz w:val="24"/>
          <w:szCs w:val="24"/>
          <w:lang w:val="en-US"/>
        </w:rPr>
        <w:t>exclu</w:t>
      </w:r>
      <w:r w:rsidR="4F407A1D" w:rsidRPr="0088154B">
        <w:rPr>
          <w:rFonts w:ascii="Avenir Next LT Pro" w:eastAsia="Calibri" w:hAnsi="Avenir Next LT Pro" w:cs="Calibri"/>
          <w:color w:val="000000" w:themeColor="text1"/>
          <w:sz w:val="24"/>
          <w:szCs w:val="24"/>
          <w:lang w:val="en-US"/>
        </w:rPr>
        <w:t>ded</w:t>
      </w:r>
    </w:p>
    <w:p w14:paraId="00132BE8" w14:textId="0D9182EE" w:rsidR="56FDC2B6" w:rsidRPr="0088154B" w:rsidRDefault="56FDC2B6" w:rsidP="47062489">
      <w:pPr>
        <w:rPr>
          <w:rFonts w:ascii="Avenir Next LT Pro" w:eastAsia="Calibri" w:hAnsi="Avenir Next LT Pro" w:cs="Calibri"/>
          <w:i/>
          <w:iCs/>
          <w:sz w:val="24"/>
          <w:szCs w:val="24"/>
        </w:rPr>
      </w:pPr>
      <w:r w:rsidRPr="0088154B">
        <w:rPr>
          <w:rFonts w:ascii="Avenir Next LT Pro" w:eastAsia="Calibri" w:hAnsi="Avenir Next LT Pro" w:cs="Calibri"/>
          <w:i/>
          <w:iCs/>
          <w:sz w:val="24"/>
          <w:szCs w:val="24"/>
        </w:rPr>
        <w:t xml:space="preserve">Help us </w:t>
      </w:r>
      <w:r w:rsidR="1C9F7B26" w:rsidRPr="0088154B">
        <w:rPr>
          <w:rFonts w:ascii="Avenir Next LT Pro" w:eastAsia="Calibri" w:hAnsi="Avenir Next LT Pro" w:cs="Calibri"/>
          <w:i/>
          <w:iCs/>
          <w:sz w:val="24"/>
          <w:szCs w:val="24"/>
        </w:rPr>
        <w:t xml:space="preserve">to </w:t>
      </w:r>
      <w:r w:rsidR="1BDE7871" w:rsidRPr="0088154B">
        <w:rPr>
          <w:rFonts w:ascii="Avenir Next LT Pro" w:eastAsia="Calibri" w:hAnsi="Avenir Next LT Pro" w:cs="Calibri"/>
          <w:i/>
          <w:iCs/>
          <w:sz w:val="24"/>
          <w:szCs w:val="24"/>
        </w:rPr>
        <w:t>fight for change and lead the way</w:t>
      </w:r>
      <w:r w:rsidR="7A0091FA" w:rsidRPr="0088154B">
        <w:rPr>
          <w:rFonts w:ascii="Avenir Next LT Pro" w:eastAsia="Calibri" w:hAnsi="Avenir Next LT Pro" w:cs="Calibri"/>
          <w:i/>
          <w:iCs/>
          <w:sz w:val="24"/>
          <w:szCs w:val="24"/>
        </w:rPr>
        <w:t>.</w:t>
      </w:r>
      <w:r w:rsidR="1BDE7871" w:rsidRPr="0088154B">
        <w:rPr>
          <w:rFonts w:ascii="Avenir Next LT Pro" w:eastAsia="Calibri" w:hAnsi="Avenir Next LT Pro" w:cs="Calibri"/>
          <w:i/>
          <w:iCs/>
          <w:sz w:val="24"/>
          <w:szCs w:val="24"/>
        </w:rPr>
        <w:t xml:space="preserve"> </w:t>
      </w:r>
      <w:r w:rsidR="1C9F7B26" w:rsidRPr="0088154B">
        <w:rPr>
          <w:rFonts w:ascii="Avenir Next LT Pro" w:eastAsia="Calibri" w:hAnsi="Avenir Next LT Pro" w:cs="Calibri"/>
          <w:i/>
          <w:iCs/>
          <w:sz w:val="24"/>
          <w:szCs w:val="24"/>
        </w:rPr>
        <w:t xml:space="preserve"> </w:t>
      </w:r>
    </w:p>
    <w:p w14:paraId="471D58F0" w14:textId="492BB13B" w:rsidR="76EC1BAE" w:rsidRPr="0088154B" w:rsidRDefault="76EC1BAE" w:rsidP="701688E9">
      <w:pPr>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We think of women who are silenced, squashed down and held back </w:t>
      </w:r>
    </w:p>
    <w:p w14:paraId="2F760569" w14:textId="40D794BD" w:rsidR="76EC1BAE" w:rsidRPr="0088154B" w:rsidRDefault="76EC1BAE" w:rsidP="47062489">
      <w:pPr>
        <w:rPr>
          <w:rFonts w:ascii="Avenir Next LT Pro" w:eastAsia="Calibri" w:hAnsi="Avenir Next LT Pro" w:cs="Calibri"/>
          <w:i/>
          <w:iCs/>
          <w:sz w:val="24"/>
          <w:szCs w:val="24"/>
        </w:rPr>
      </w:pPr>
      <w:r w:rsidRPr="0088154B">
        <w:rPr>
          <w:rFonts w:ascii="Avenir Next LT Pro" w:eastAsia="Calibri" w:hAnsi="Avenir Next LT Pro" w:cs="Calibri"/>
          <w:i/>
          <w:iCs/>
          <w:sz w:val="24"/>
          <w:szCs w:val="24"/>
        </w:rPr>
        <w:t xml:space="preserve">Guide us </w:t>
      </w:r>
      <w:r w:rsidR="2F7E0501" w:rsidRPr="0088154B">
        <w:rPr>
          <w:rFonts w:ascii="Avenir Next LT Pro" w:eastAsia="Calibri" w:hAnsi="Avenir Next LT Pro" w:cs="Calibri"/>
          <w:i/>
          <w:iCs/>
          <w:sz w:val="24"/>
          <w:szCs w:val="24"/>
        </w:rPr>
        <w:t>as we champion the</w:t>
      </w:r>
      <w:r w:rsidR="119B8A46" w:rsidRPr="0088154B">
        <w:rPr>
          <w:rFonts w:ascii="Avenir Next LT Pro" w:eastAsia="Calibri" w:hAnsi="Avenir Next LT Pro" w:cs="Calibri"/>
          <w:i/>
          <w:iCs/>
          <w:sz w:val="24"/>
          <w:szCs w:val="24"/>
        </w:rPr>
        <w:t>ir</w:t>
      </w:r>
      <w:r w:rsidR="2F7E0501" w:rsidRPr="0088154B">
        <w:rPr>
          <w:rFonts w:ascii="Avenir Next LT Pro" w:eastAsia="Calibri" w:hAnsi="Avenir Next LT Pro" w:cs="Calibri"/>
          <w:i/>
          <w:iCs/>
          <w:sz w:val="24"/>
          <w:szCs w:val="24"/>
        </w:rPr>
        <w:t xml:space="preserve"> voices</w:t>
      </w:r>
      <w:r w:rsidR="07C02FA7" w:rsidRPr="0088154B">
        <w:rPr>
          <w:rFonts w:ascii="Avenir Next LT Pro" w:eastAsia="Calibri" w:hAnsi="Avenir Next LT Pro" w:cs="Calibri"/>
          <w:i/>
          <w:iCs/>
          <w:sz w:val="24"/>
          <w:szCs w:val="24"/>
        </w:rPr>
        <w:t>.</w:t>
      </w:r>
      <w:r w:rsidR="2F7E0501" w:rsidRPr="0088154B">
        <w:rPr>
          <w:rFonts w:ascii="Avenir Next LT Pro" w:eastAsia="Calibri" w:hAnsi="Avenir Next LT Pro" w:cs="Calibri"/>
          <w:i/>
          <w:iCs/>
          <w:sz w:val="24"/>
          <w:szCs w:val="24"/>
        </w:rPr>
        <w:t xml:space="preserve"> </w:t>
      </w:r>
      <w:r w:rsidRPr="0088154B">
        <w:rPr>
          <w:rFonts w:ascii="Avenir Next LT Pro" w:eastAsia="Calibri" w:hAnsi="Avenir Next LT Pro" w:cs="Calibri"/>
          <w:i/>
          <w:iCs/>
          <w:sz w:val="24"/>
          <w:szCs w:val="24"/>
        </w:rPr>
        <w:t xml:space="preserve"> </w:t>
      </w:r>
    </w:p>
    <w:p w14:paraId="59B88139" w14:textId="49AE6066" w:rsidR="1E7CB397" w:rsidRPr="0088154B" w:rsidRDefault="1E7CB397" w:rsidP="701688E9">
      <w:pPr>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We think of women</w:t>
      </w:r>
      <w:r w:rsidR="7033AF3C" w:rsidRPr="0088154B">
        <w:rPr>
          <w:rFonts w:ascii="Avenir Next LT Pro" w:eastAsia="Calibri" w:hAnsi="Avenir Next LT Pro" w:cs="Calibri"/>
          <w:sz w:val="24"/>
          <w:szCs w:val="24"/>
          <w:lang w:val="en-US"/>
        </w:rPr>
        <w:t xml:space="preserve"> who </w:t>
      </w:r>
      <w:r w:rsidR="739669FE" w:rsidRPr="0088154B">
        <w:rPr>
          <w:rFonts w:ascii="Avenir Next LT Pro" w:eastAsia="Calibri" w:hAnsi="Avenir Next LT Pro" w:cs="Calibri"/>
          <w:sz w:val="24"/>
          <w:szCs w:val="24"/>
          <w:lang w:val="en-US"/>
        </w:rPr>
        <w:t xml:space="preserve">are harmed because of </w:t>
      </w:r>
      <w:r w:rsidR="16012299" w:rsidRPr="0088154B">
        <w:rPr>
          <w:rFonts w:ascii="Avenir Next LT Pro" w:eastAsia="Calibri" w:hAnsi="Avenir Next LT Pro" w:cs="Calibri"/>
          <w:sz w:val="24"/>
          <w:szCs w:val="24"/>
          <w:lang w:val="en-US"/>
        </w:rPr>
        <w:t xml:space="preserve">their </w:t>
      </w:r>
      <w:r w:rsidR="739669FE" w:rsidRPr="0088154B">
        <w:rPr>
          <w:rFonts w:ascii="Avenir Next LT Pro" w:eastAsia="Calibri" w:hAnsi="Avenir Next LT Pro" w:cs="Calibri"/>
          <w:sz w:val="24"/>
          <w:szCs w:val="24"/>
          <w:lang w:val="en-US"/>
        </w:rPr>
        <w:t>gender</w:t>
      </w:r>
    </w:p>
    <w:p w14:paraId="1808A7B0" w14:textId="5F4AE35B" w:rsidR="7033AF3C" w:rsidRPr="0088154B" w:rsidRDefault="7033AF3C" w:rsidP="701688E9">
      <w:pPr>
        <w:rPr>
          <w:rFonts w:ascii="Avenir Next LT Pro" w:eastAsia="Calibri" w:hAnsi="Avenir Next LT Pro" w:cs="Calibri"/>
          <w:sz w:val="24"/>
          <w:szCs w:val="24"/>
          <w:lang w:val="en-US"/>
        </w:rPr>
      </w:pPr>
      <w:r w:rsidRPr="0088154B">
        <w:rPr>
          <w:rFonts w:ascii="Avenir Next LT Pro" w:eastAsia="Calibri" w:hAnsi="Avenir Next LT Pro" w:cs="Calibri"/>
          <w:i/>
          <w:iCs/>
          <w:sz w:val="24"/>
          <w:szCs w:val="24"/>
          <w:lang w:val="en-US"/>
        </w:rPr>
        <w:t xml:space="preserve">Open our eyes </w:t>
      </w:r>
      <w:r w:rsidR="0F9ABABF" w:rsidRPr="0088154B">
        <w:rPr>
          <w:rFonts w:ascii="Avenir Next LT Pro" w:eastAsia="Calibri" w:hAnsi="Avenir Next LT Pro" w:cs="Calibri"/>
          <w:i/>
          <w:iCs/>
          <w:sz w:val="24"/>
          <w:szCs w:val="24"/>
          <w:lang w:val="en-US"/>
        </w:rPr>
        <w:t>and give us wisdom to know how to help</w:t>
      </w:r>
      <w:r w:rsidR="2B83FE9B" w:rsidRPr="0088154B">
        <w:rPr>
          <w:rFonts w:ascii="Avenir Next LT Pro" w:eastAsia="Calibri" w:hAnsi="Avenir Next LT Pro" w:cs="Calibri"/>
          <w:i/>
          <w:iCs/>
          <w:sz w:val="24"/>
          <w:szCs w:val="24"/>
          <w:lang w:val="en-US"/>
        </w:rPr>
        <w:t>.</w:t>
      </w:r>
      <w:r w:rsidRPr="0088154B">
        <w:rPr>
          <w:rFonts w:ascii="Avenir Next LT Pro" w:hAnsi="Avenir Next LT Pro"/>
          <w:sz w:val="24"/>
          <w:szCs w:val="24"/>
        </w:rPr>
        <w:br/>
      </w:r>
      <w:r w:rsidRPr="0088154B">
        <w:rPr>
          <w:rFonts w:ascii="Avenir Next LT Pro" w:hAnsi="Avenir Next LT Pro"/>
          <w:sz w:val="24"/>
          <w:szCs w:val="24"/>
        </w:rPr>
        <w:br/>
      </w:r>
      <w:r w:rsidR="21F2D092" w:rsidRPr="0088154B">
        <w:rPr>
          <w:rFonts w:ascii="Avenir Next LT Pro" w:eastAsia="Calibri" w:hAnsi="Avenir Next LT Pro" w:cs="Calibri"/>
          <w:sz w:val="24"/>
          <w:szCs w:val="24"/>
          <w:lang w:val="en-US"/>
        </w:rPr>
        <w:t xml:space="preserve">We think of women who feel crushed by the weight of </w:t>
      </w:r>
      <w:r w:rsidR="788F8BBB" w:rsidRPr="0088154B">
        <w:rPr>
          <w:rFonts w:ascii="Avenir Next LT Pro" w:eastAsia="Calibri" w:hAnsi="Avenir Next LT Pro" w:cs="Calibri"/>
          <w:sz w:val="24"/>
          <w:szCs w:val="24"/>
          <w:lang w:val="en-US"/>
        </w:rPr>
        <w:t xml:space="preserve">their </w:t>
      </w:r>
      <w:r w:rsidR="21F2D092" w:rsidRPr="0088154B">
        <w:rPr>
          <w:rFonts w:ascii="Avenir Next LT Pro" w:eastAsia="Calibri" w:hAnsi="Avenir Next LT Pro" w:cs="Calibri"/>
          <w:sz w:val="24"/>
          <w:szCs w:val="24"/>
          <w:lang w:val="en-US"/>
        </w:rPr>
        <w:t>responsibilit</w:t>
      </w:r>
      <w:r w:rsidR="5CF90BEC" w:rsidRPr="0088154B">
        <w:rPr>
          <w:rFonts w:ascii="Avenir Next LT Pro" w:eastAsia="Calibri" w:hAnsi="Avenir Next LT Pro" w:cs="Calibri"/>
          <w:sz w:val="24"/>
          <w:szCs w:val="24"/>
          <w:lang w:val="en-US"/>
        </w:rPr>
        <w:t>ies</w:t>
      </w:r>
      <w:r w:rsidR="21F2D092" w:rsidRPr="0088154B">
        <w:rPr>
          <w:rFonts w:ascii="Avenir Next LT Pro" w:eastAsia="Calibri" w:hAnsi="Avenir Next LT Pro" w:cs="Calibri"/>
          <w:sz w:val="24"/>
          <w:szCs w:val="24"/>
          <w:lang w:val="en-US"/>
        </w:rPr>
        <w:t xml:space="preserve"> </w:t>
      </w:r>
    </w:p>
    <w:p w14:paraId="6F5C759F" w14:textId="594B5C2C" w:rsidR="6058EB39" w:rsidRPr="0088154B" w:rsidRDefault="6058EB39" w:rsidP="47062489">
      <w:pPr>
        <w:rPr>
          <w:rFonts w:ascii="Avenir Next LT Pro" w:eastAsia="Calibri" w:hAnsi="Avenir Next LT Pro" w:cs="Calibri"/>
          <w:i/>
          <w:iCs/>
          <w:sz w:val="24"/>
          <w:szCs w:val="24"/>
          <w:lang w:val="en-US"/>
        </w:rPr>
      </w:pPr>
      <w:r w:rsidRPr="0088154B">
        <w:rPr>
          <w:rFonts w:ascii="Avenir Next LT Pro" w:eastAsia="Calibri" w:hAnsi="Avenir Next LT Pro" w:cs="Calibri"/>
          <w:i/>
          <w:iCs/>
          <w:sz w:val="24"/>
          <w:szCs w:val="24"/>
          <w:lang w:val="en-US"/>
        </w:rPr>
        <w:t xml:space="preserve">Move </w:t>
      </w:r>
      <w:r w:rsidR="2FFE7648" w:rsidRPr="0088154B">
        <w:rPr>
          <w:rFonts w:ascii="Avenir Next LT Pro" w:eastAsia="Calibri" w:hAnsi="Avenir Next LT Pro" w:cs="Calibri"/>
          <w:i/>
          <w:iCs/>
          <w:sz w:val="24"/>
          <w:szCs w:val="24"/>
          <w:lang w:val="en-US"/>
        </w:rPr>
        <w:t xml:space="preserve">us </w:t>
      </w:r>
      <w:r w:rsidR="4FD1C726" w:rsidRPr="0088154B">
        <w:rPr>
          <w:rFonts w:ascii="Avenir Next LT Pro" w:eastAsia="Calibri" w:hAnsi="Avenir Next LT Pro" w:cs="Calibri"/>
          <w:i/>
          <w:iCs/>
          <w:sz w:val="24"/>
          <w:szCs w:val="24"/>
          <w:lang w:val="en-US"/>
        </w:rPr>
        <w:t xml:space="preserve">to share our resources and </w:t>
      </w:r>
      <w:r w:rsidR="2FFE7648" w:rsidRPr="0088154B">
        <w:rPr>
          <w:rFonts w:ascii="Avenir Next LT Pro" w:eastAsia="Calibri" w:hAnsi="Avenir Next LT Pro" w:cs="Calibri"/>
          <w:i/>
          <w:iCs/>
          <w:sz w:val="24"/>
          <w:szCs w:val="24"/>
          <w:lang w:val="en-US"/>
        </w:rPr>
        <w:t>lighten t</w:t>
      </w:r>
      <w:r w:rsidR="58300F7A" w:rsidRPr="0088154B">
        <w:rPr>
          <w:rFonts w:ascii="Avenir Next LT Pro" w:eastAsia="Calibri" w:hAnsi="Avenir Next LT Pro" w:cs="Calibri"/>
          <w:i/>
          <w:iCs/>
          <w:sz w:val="24"/>
          <w:szCs w:val="24"/>
          <w:lang w:val="en-US"/>
        </w:rPr>
        <w:t>he</w:t>
      </w:r>
      <w:r w:rsidR="0C73C45F" w:rsidRPr="0088154B">
        <w:rPr>
          <w:rFonts w:ascii="Avenir Next LT Pro" w:eastAsia="Calibri" w:hAnsi="Avenir Next LT Pro" w:cs="Calibri"/>
          <w:i/>
          <w:iCs/>
          <w:sz w:val="24"/>
          <w:szCs w:val="24"/>
          <w:lang w:val="en-US"/>
        </w:rPr>
        <w:t>ir</w:t>
      </w:r>
      <w:r w:rsidR="2FFE7648" w:rsidRPr="0088154B">
        <w:rPr>
          <w:rFonts w:ascii="Avenir Next LT Pro" w:eastAsia="Calibri" w:hAnsi="Avenir Next LT Pro" w:cs="Calibri"/>
          <w:i/>
          <w:iCs/>
          <w:sz w:val="24"/>
          <w:szCs w:val="24"/>
          <w:lang w:val="en-US"/>
        </w:rPr>
        <w:t xml:space="preserve"> load</w:t>
      </w:r>
      <w:r w:rsidR="3E714CE0" w:rsidRPr="0088154B">
        <w:rPr>
          <w:rFonts w:ascii="Avenir Next LT Pro" w:eastAsia="Calibri" w:hAnsi="Avenir Next LT Pro" w:cs="Calibri"/>
          <w:i/>
          <w:iCs/>
          <w:sz w:val="24"/>
          <w:szCs w:val="24"/>
          <w:lang w:val="en-US"/>
        </w:rPr>
        <w:t>.</w:t>
      </w:r>
    </w:p>
    <w:p w14:paraId="7B3C0FD8" w14:textId="173608D4" w:rsidR="7254C2AF" w:rsidRPr="0088154B" w:rsidRDefault="7254C2AF" w:rsidP="701688E9">
      <w:pPr>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We think of women who </w:t>
      </w:r>
      <w:r w:rsidR="53A27254" w:rsidRPr="0088154B">
        <w:rPr>
          <w:rFonts w:ascii="Avenir Next LT Pro" w:eastAsia="Calibri" w:hAnsi="Avenir Next LT Pro" w:cs="Calibri"/>
          <w:sz w:val="24"/>
          <w:szCs w:val="24"/>
          <w:lang w:val="en-US"/>
        </w:rPr>
        <w:t>haven’t experienced your</w:t>
      </w:r>
      <w:r w:rsidRPr="0088154B">
        <w:rPr>
          <w:rFonts w:ascii="Avenir Next LT Pro" w:eastAsia="Calibri" w:hAnsi="Avenir Next LT Pro" w:cs="Calibri"/>
          <w:sz w:val="24"/>
          <w:szCs w:val="24"/>
          <w:lang w:val="en-US"/>
        </w:rPr>
        <w:t xml:space="preserve"> love</w:t>
      </w:r>
    </w:p>
    <w:p w14:paraId="30EF0AB5" w14:textId="628B894D" w:rsidR="5E470C22" w:rsidRPr="0088154B" w:rsidRDefault="5E470C22" w:rsidP="47062489">
      <w:pPr>
        <w:rPr>
          <w:rFonts w:ascii="Avenir Next LT Pro" w:eastAsia="Calibri" w:hAnsi="Avenir Next LT Pro" w:cs="Calibri"/>
          <w:sz w:val="24"/>
          <w:szCs w:val="24"/>
        </w:rPr>
      </w:pPr>
      <w:r w:rsidRPr="0088154B">
        <w:rPr>
          <w:rFonts w:ascii="Avenir Next LT Pro" w:eastAsia="Calibri" w:hAnsi="Avenir Next LT Pro" w:cs="Calibri"/>
          <w:i/>
          <w:iCs/>
          <w:sz w:val="24"/>
          <w:szCs w:val="24"/>
          <w:lang w:val="en-US"/>
        </w:rPr>
        <w:t>Lead us by your Spirit a</w:t>
      </w:r>
      <w:r w:rsidR="63E6B39B" w:rsidRPr="0088154B">
        <w:rPr>
          <w:rFonts w:ascii="Avenir Next LT Pro" w:eastAsia="Calibri" w:hAnsi="Avenir Next LT Pro" w:cs="Calibri"/>
          <w:i/>
          <w:iCs/>
          <w:sz w:val="24"/>
          <w:szCs w:val="24"/>
          <w:lang w:val="en-US"/>
        </w:rPr>
        <w:t xml:space="preserve">s we share the </w:t>
      </w:r>
      <w:r w:rsidR="5DE9CF1A" w:rsidRPr="0088154B">
        <w:rPr>
          <w:rFonts w:ascii="Avenir Next LT Pro" w:eastAsia="Calibri" w:hAnsi="Avenir Next LT Pro" w:cs="Calibri"/>
          <w:i/>
          <w:iCs/>
          <w:sz w:val="24"/>
          <w:szCs w:val="24"/>
          <w:lang w:val="en-US"/>
        </w:rPr>
        <w:t>G</w:t>
      </w:r>
      <w:r w:rsidR="63E6B39B" w:rsidRPr="0088154B">
        <w:rPr>
          <w:rFonts w:ascii="Avenir Next LT Pro" w:eastAsia="Calibri" w:hAnsi="Avenir Next LT Pro" w:cs="Calibri"/>
          <w:i/>
          <w:iCs/>
          <w:sz w:val="24"/>
          <w:szCs w:val="24"/>
          <w:lang w:val="en-US"/>
        </w:rPr>
        <w:t>ospel</w:t>
      </w:r>
      <w:r w:rsidR="0680CD4B" w:rsidRPr="0088154B">
        <w:rPr>
          <w:rFonts w:ascii="Avenir Next LT Pro" w:eastAsia="Calibri" w:hAnsi="Avenir Next LT Pro" w:cs="Calibri"/>
          <w:i/>
          <w:iCs/>
          <w:sz w:val="24"/>
          <w:szCs w:val="24"/>
          <w:lang w:val="en-US"/>
        </w:rPr>
        <w:t>.</w:t>
      </w:r>
      <w:r w:rsidR="4B540B5F" w:rsidRPr="0088154B">
        <w:rPr>
          <w:rFonts w:ascii="Avenir Next LT Pro" w:eastAsia="Calibri" w:hAnsi="Avenir Next LT Pro" w:cs="Calibri"/>
          <w:i/>
          <w:iCs/>
          <w:sz w:val="24"/>
          <w:szCs w:val="24"/>
          <w:lang w:val="en-US"/>
        </w:rPr>
        <w:t xml:space="preserve"> </w:t>
      </w:r>
    </w:p>
    <w:p w14:paraId="5956DD58" w14:textId="022E9FA4" w:rsidR="7033AF3C" w:rsidRPr="0088154B" w:rsidRDefault="7033AF3C" w:rsidP="47062489">
      <w:pPr>
        <w:rPr>
          <w:rFonts w:ascii="Avenir Next LT Pro" w:eastAsia="Calibri" w:hAnsi="Avenir Next LT Pro" w:cs="Calibri"/>
          <w:sz w:val="24"/>
          <w:szCs w:val="24"/>
        </w:rPr>
      </w:pPr>
      <w:r w:rsidRPr="0088154B">
        <w:rPr>
          <w:rFonts w:ascii="Avenir Next LT Pro" w:eastAsia="Calibri" w:hAnsi="Avenir Next LT Pro" w:cs="Calibri"/>
          <w:i/>
          <w:iCs/>
          <w:sz w:val="24"/>
          <w:szCs w:val="24"/>
          <w:lang w:val="en-US"/>
        </w:rPr>
        <w:t xml:space="preserve">Lord, </w:t>
      </w:r>
      <w:r w:rsidR="4DF49F63" w:rsidRPr="0088154B">
        <w:rPr>
          <w:rFonts w:ascii="Avenir Next LT Pro" w:eastAsia="Calibri" w:hAnsi="Avenir Next LT Pro" w:cs="Calibri"/>
          <w:i/>
          <w:iCs/>
          <w:sz w:val="24"/>
          <w:szCs w:val="24"/>
          <w:lang w:val="en-US"/>
        </w:rPr>
        <w:t xml:space="preserve">may we </w:t>
      </w:r>
      <w:r w:rsidRPr="0088154B">
        <w:rPr>
          <w:rFonts w:ascii="Avenir Next LT Pro" w:eastAsia="Calibri" w:hAnsi="Avenir Next LT Pro" w:cs="Calibri"/>
          <w:i/>
          <w:iCs/>
          <w:sz w:val="24"/>
          <w:szCs w:val="24"/>
          <w:lang w:val="en-US"/>
        </w:rPr>
        <w:t xml:space="preserve">use </w:t>
      </w:r>
      <w:r w:rsidR="177FEAFF" w:rsidRPr="0088154B">
        <w:rPr>
          <w:rFonts w:ascii="Avenir Next LT Pro" w:eastAsia="Calibri" w:hAnsi="Avenir Next LT Pro" w:cs="Calibri"/>
          <w:i/>
          <w:iCs/>
          <w:sz w:val="24"/>
          <w:szCs w:val="24"/>
          <w:lang w:val="en-US"/>
        </w:rPr>
        <w:t>what</w:t>
      </w:r>
      <w:r w:rsidR="43553112" w:rsidRPr="0088154B">
        <w:rPr>
          <w:rFonts w:ascii="Avenir Next LT Pro" w:eastAsia="Calibri" w:hAnsi="Avenir Next LT Pro" w:cs="Calibri"/>
          <w:i/>
          <w:iCs/>
          <w:sz w:val="24"/>
          <w:szCs w:val="24"/>
          <w:lang w:val="en-US"/>
        </w:rPr>
        <w:t xml:space="preserve"> you've given us</w:t>
      </w:r>
      <w:r w:rsidRPr="0088154B">
        <w:rPr>
          <w:rFonts w:ascii="Avenir Next LT Pro" w:eastAsia="Calibri" w:hAnsi="Avenir Next LT Pro" w:cs="Calibri"/>
          <w:i/>
          <w:iCs/>
          <w:sz w:val="24"/>
          <w:szCs w:val="24"/>
          <w:lang w:val="en-US"/>
        </w:rPr>
        <w:t xml:space="preserve"> </w:t>
      </w:r>
      <w:r w:rsidR="33693CE6" w:rsidRPr="0088154B">
        <w:rPr>
          <w:rFonts w:ascii="Avenir Next LT Pro" w:eastAsia="Calibri" w:hAnsi="Avenir Next LT Pro" w:cs="Calibri"/>
          <w:i/>
          <w:iCs/>
          <w:sz w:val="24"/>
          <w:szCs w:val="24"/>
          <w:lang w:val="en-US"/>
        </w:rPr>
        <w:t>to help all women flourish</w:t>
      </w:r>
      <w:r w:rsidR="67376BD4" w:rsidRPr="0088154B">
        <w:rPr>
          <w:rFonts w:ascii="Avenir Next LT Pro" w:eastAsia="Calibri" w:hAnsi="Avenir Next LT Pro" w:cs="Calibri"/>
          <w:i/>
          <w:iCs/>
          <w:sz w:val="24"/>
          <w:szCs w:val="24"/>
          <w:lang w:val="en-US"/>
        </w:rPr>
        <w:t>.</w:t>
      </w:r>
    </w:p>
    <w:p w14:paraId="65295945" w14:textId="36B667BA" w:rsidR="7033AF3C" w:rsidRPr="0088154B" w:rsidRDefault="7033AF3C" w:rsidP="701688E9">
      <w:pPr>
        <w:spacing w:line="279" w:lineRule="auto"/>
        <w:rPr>
          <w:rFonts w:ascii="Avenir Next LT Pro" w:eastAsia="Calibri" w:hAnsi="Avenir Next LT Pro" w:cs="Calibri"/>
          <w:sz w:val="24"/>
          <w:szCs w:val="24"/>
        </w:rPr>
      </w:pPr>
      <w:r w:rsidRPr="0088154B">
        <w:rPr>
          <w:rFonts w:ascii="Avenir Next LT Pro" w:eastAsia="Calibri" w:hAnsi="Avenir Next LT Pro" w:cs="Calibri"/>
          <w:i/>
          <w:iCs/>
          <w:sz w:val="24"/>
          <w:szCs w:val="24"/>
          <w:lang w:val="en-US"/>
        </w:rPr>
        <w:t>Amen.</w:t>
      </w:r>
    </w:p>
    <w:p w14:paraId="7DDE1716" w14:textId="52B44155" w:rsidR="701688E9" w:rsidRPr="0088154B" w:rsidRDefault="701688E9" w:rsidP="701688E9">
      <w:pPr>
        <w:spacing w:line="279" w:lineRule="auto"/>
        <w:rPr>
          <w:rFonts w:ascii="Avenir Next LT Pro" w:eastAsia="Calibri" w:hAnsi="Avenir Next LT Pro" w:cs="Calibri"/>
          <w:i/>
          <w:iCs/>
          <w:sz w:val="24"/>
          <w:szCs w:val="24"/>
          <w:lang w:val="en-US"/>
        </w:rPr>
      </w:pPr>
    </w:p>
    <w:p w14:paraId="3E776577" w14:textId="77777777" w:rsidR="0088154B" w:rsidRPr="0088154B" w:rsidRDefault="0088154B">
      <w:pPr>
        <w:rPr>
          <w:rFonts w:ascii="Avenir Next LT Pro" w:eastAsia="Calibri" w:hAnsi="Avenir Next LT Pro" w:cs="Calibri"/>
          <w:b/>
          <w:bCs/>
          <w:sz w:val="24"/>
          <w:szCs w:val="24"/>
          <w:lang w:val="en-US"/>
        </w:rPr>
      </w:pPr>
      <w:r w:rsidRPr="0088154B">
        <w:rPr>
          <w:rFonts w:ascii="Avenir Next LT Pro" w:eastAsia="Calibri" w:hAnsi="Avenir Next LT Pro" w:cs="Calibri"/>
          <w:b/>
          <w:bCs/>
          <w:sz w:val="24"/>
          <w:szCs w:val="24"/>
          <w:lang w:val="en-US"/>
        </w:rPr>
        <w:br w:type="page"/>
      </w:r>
    </w:p>
    <w:p w14:paraId="4F3659E6" w14:textId="13BC6B91" w:rsidR="0BE4BBDF" w:rsidRPr="0088154B" w:rsidRDefault="0BE4BBDF" w:rsidP="2BA6DA5A">
      <w:pPr>
        <w:spacing w:after="0"/>
        <w:jc w:val="center"/>
        <w:rPr>
          <w:rFonts w:ascii="Avenir Next LT Pro" w:eastAsia="Calibri" w:hAnsi="Avenir Next LT Pro" w:cs="Calibri"/>
          <w:b/>
          <w:bCs/>
          <w:sz w:val="24"/>
          <w:szCs w:val="24"/>
          <w:lang w:val="en-US"/>
        </w:rPr>
      </w:pPr>
      <w:r w:rsidRPr="0088154B">
        <w:rPr>
          <w:rFonts w:ascii="Avenir Next LT Pro" w:eastAsia="Calibri" w:hAnsi="Avenir Next LT Pro" w:cs="Calibri"/>
          <w:b/>
          <w:bCs/>
          <w:sz w:val="24"/>
          <w:szCs w:val="24"/>
          <w:lang w:val="en-US"/>
        </w:rPr>
        <w:lastRenderedPageBreak/>
        <w:t xml:space="preserve">Multigenerational </w:t>
      </w:r>
      <w:r w:rsidR="1865A191" w:rsidRPr="0088154B">
        <w:rPr>
          <w:rFonts w:ascii="Avenir Next LT Pro" w:eastAsia="Calibri" w:hAnsi="Avenir Next LT Pro" w:cs="Calibri"/>
          <w:b/>
          <w:bCs/>
          <w:sz w:val="24"/>
          <w:szCs w:val="24"/>
          <w:lang w:val="en-US"/>
        </w:rPr>
        <w:t>p</w:t>
      </w:r>
      <w:r w:rsidRPr="0088154B">
        <w:rPr>
          <w:rFonts w:ascii="Avenir Next LT Pro" w:eastAsia="Calibri" w:hAnsi="Avenir Next LT Pro" w:cs="Calibri"/>
          <w:b/>
          <w:bCs/>
          <w:sz w:val="24"/>
          <w:szCs w:val="24"/>
          <w:lang w:val="en-US"/>
        </w:rPr>
        <w:t>rayer</w:t>
      </w:r>
    </w:p>
    <w:p w14:paraId="55DC7803" w14:textId="480EB339"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1B7AFB86" w14:textId="147E2DCF"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Note:</w:t>
      </w:r>
    </w:p>
    <w:p w14:paraId="5A738757" w14:textId="467AA632" w:rsidR="0BE4BBDF" w:rsidRPr="0088154B" w:rsidRDefault="0BE4BBDF" w:rsidP="701688E9">
      <w:pPr>
        <w:pStyle w:val="ListParagraph"/>
        <w:numPr>
          <w:ilvl w:val="0"/>
          <w:numId w:val="2"/>
        </w:num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Choose people of different ages and genders to read this prayer.</w:t>
      </w:r>
    </w:p>
    <w:p w14:paraId="16B7B5DD" w14:textId="0E479B80" w:rsidR="0BE4BBDF" w:rsidRPr="0088154B" w:rsidRDefault="0BE4BBDF" w:rsidP="701688E9">
      <w:pPr>
        <w:pStyle w:val="ListParagraph"/>
        <w:numPr>
          <w:ilvl w:val="0"/>
          <w:numId w:val="2"/>
        </w:num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Ask one person to read each </w:t>
      </w:r>
      <w:proofErr w:type="spellStart"/>
      <w:r w:rsidRPr="0088154B">
        <w:rPr>
          <w:rFonts w:ascii="Avenir Next LT Pro" w:eastAsia="Calibri" w:hAnsi="Avenir Next LT Pro" w:cs="Calibri"/>
          <w:sz w:val="24"/>
          <w:szCs w:val="24"/>
          <w:lang w:val="en-US"/>
        </w:rPr>
        <w:t>colour</w:t>
      </w:r>
      <w:proofErr w:type="spellEnd"/>
      <w:r w:rsidRPr="0088154B">
        <w:rPr>
          <w:rFonts w:ascii="Avenir Next LT Pro" w:eastAsia="Calibri" w:hAnsi="Avenir Next LT Pro" w:cs="Calibri"/>
          <w:sz w:val="24"/>
          <w:szCs w:val="24"/>
          <w:lang w:val="en-US"/>
        </w:rPr>
        <w:t xml:space="preserve"> OR ask them to read a paragraph each.</w:t>
      </w:r>
    </w:p>
    <w:p w14:paraId="3CA88806" w14:textId="391A0704" w:rsidR="0BE4BBDF" w:rsidRPr="0088154B" w:rsidRDefault="0BE4BBDF" w:rsidP="701688E9">
      <w:pPr>
        <w:spacing w:after="0"/>
        <w:ind w:left="72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517D213A" w14:textId="460293B6"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We pray for girls</w:t>
      </w:r>
      <w:r w:rsidR="315932E0" w:rsidRPr="0088154B">
        <w:rPr>
          <w:rFonts w:ascii="Avenir Next LT Pro" w:eastAsia="Calibri" w:hAnsi="Avenir Next LT Pro" w:cs="Calibri"/>
          <w:color w:val="C00000"/>
          <w:sz w:val="24"/>
          <w:szCs w:val="24"/>
          <w:lang w:val="en-US"/>
        </w:rPr>
        <w:t xml:space="preserve"> </w:t>
      </w:r>
      <w:r w:rsidRPr="0088154B">
        <w:rPr>
          <w:rFonts w:ascii="Avenir Next LT Pro" w:eastAsia="Calibri" w:hAnsi="Avenir Next LT Pro" w:cs="Calibri"/>
          <w:color w:val="C00000"/>
          <w:sz w:val="24"/>
          <w:szCs w:val="24"/>
          <w:lang w:val="en-US"/>
        </w:rPr>
        <w:t>…</w:t>
      </w:r>
    </w:p>
    <w:p w14:paraId="23C4B8F2" w14:textId="5FAFC188" w:rsidR="2E4DD675" w:rsidRPr="0088154B" w:rsidRDefault="2E4DD675" w:rsidP="701688E9">
      <w:pPr>
        <w:spacing w:after="0"/>
        <w:rPr>
          <w:rFonts w:ascii="Avenir Next LT Pro" w:eastAsia="Calibri" w:hAnsi="Avenir Next LT Pro" w:cs="Calibri"/>
          <w:color w:val="00B050"/>
          <w:sz w:val="24"/>
          <w:szCs w:val="24"/>
          <w:lang w:val="en-US"/>
        </w:rPr>
      </w:pPr>
      <w:r w:rsidRPr="0088154B">
        <w:rPr>
          <w:rFonts w:ascii="Avenir Next LT Pro" w:eastAsia="Calibri" w:hAnsi="Avenir Next LT Pro" w:cs="Calibri"/>
          <w:color w:val="00B050"/>
          <w:sz w:val="24"/>
          <w:szCs w:val="24"/>
          <w:lang w:val="en-US"/>
        </w:rPr>
        <w:t xml:space="preserve">That </w:t>
      </w:r>
      <w:r w:rsidR="0BE4BBDF" w:rsidRPr="0088154B">
        <w:rPr>
          <w:rFonts w:ascii="Avenir Next LT Pro" w:eastAsia="Calibri" w:hAnsi="Avenir Next LT Pro" w:cs="Calibri"/>
          <w:color w:val="00B050"/>
          <w:sz w:val="24"/>
          <w:szCs w:val="24"/>
          <w:lang w:val="en-US"/>
        </w:rPr>
        <w:t>they grow with confidence and healthy self-esteem.</w:t>
      </w:r>
    </w:p>
    <w:p w14:paraId="028D93AC" w14:textId="44209189" w:rsidR="3A60CB4E" w:rsidRPr="0088154B" w:rsidRDefault="3A60CB4E" w:rsidP="701688E9">
      <w:pPr>
        <w:spacing w:after="0"/>
        <w:rPr>
          <w:rFonts w:ascii="Avenir Next LT Pro" w:eastAsia="Calibri" w:hAnsi="Avenir Next LT Pro" w:cs="Calibri"/>
          <w:color w:val="0070C0"/>
          <w:sz w:val="24"/>
          <w:szCs w:val="24"/>
          <w:lang w:val="en-US"/>
        </w:rPr>
      </w:pPr>
      <w:r w:rsidRPr="0088154B">
        <w:rPr>
          <w:rFonts w:ascii="Avenir Next LT Pro" w:eastAsia="Calibri" w:hAnsi="Avenir Next LT Pro" w:cs="Calibri"/>
          <w:color w:val="0070C0"/>
          <w:sz w:val="24"/>
          <w:szCs w:val="24"/>
          <w:lang w:val="en-US"/>
        </w:rPr>
        <w:t xml:space="preserve">And </w:t>
      </w:r>
      <w:r w:rsidR="0BE4BBDF" w:rsidRPr="0088154B">
        <w:rPr>
          <w:rFonts w:ascii="Avenir Next LT Pro" w:eastAsia="Calibri" w:hAnsi="Avenir Next LT Pro" w:cs="Calibri"/>
          <w:color w:val="0070C0"/>
          <w:sz w:val="24"/>
          <w:szCs w:val="24"/>
          <w:lang w:val="en-US"/>
        </w:rPr>
        <w:t>understand their own strengths.</w:t>
      </w:r>
    </w:p>
    <w:p w14:paraId="59721233" w14:textId="4B6EC049" w:rsidR="0BE4BBDF" w:rsidRPr="0088154B" w:rsidRDefault="0BE4BBDF" w:rsidP="701688E9">
      <w:pPr>
        <w:spacing w:after="0"/>
        <w:rPr>
          <w:rFonts w:ascii="Avenir Next LT Pro" w:eastAsia="Calibri" w:hAnsi="Avenir Next LT Pro" w:cs="Calibri"/>
          <w:color w:val="7030A0"/>
          <w:sz w:val="24"/>
          <w:szCs w:val="24"/>
          <w:lang w:val="en-US"/>
        </w:rPr>
      </w:pPr>
      <w:r w:rsidRPr="0088154B">
        <w:rPr>
          <w:rFonts w:ascii="Avenir Next LT Pro" w:eastAsia="Calibri" w:hAnsi="Avenir Next LT Pro" w:cs="Calibri"/>
          <w:color w:val="7030A0"/>
          <w:sz w:val="24"/>
          <w:szCs w:val="24"/>
          <w:lang w:val="en-US"/>
        </w:rPr>
        <w:t>May they be empowered to live fully as the person they were created to be.</w:t>
      </w:r>
    </w:p>
    <w:p w14:paraId="3340CEB2" w14:textId="7D0918E6"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4E71FD82" w14:textId="0895A517"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We pray for young women</w:t>
      </w:r>
      <w:r w:rsidR="05C7F03F" w:rsidRPr="0088154B">
        <w:rPr>
          <w:rFonts w:ascii="Avenir Next LT Pro" w:eastAsia="Calibri" w:hAnsi="Avenir Next LT Pro" w:cs="Calibri"/>
          <w:color w:val="C00000"/>
          <w:sz w:val="24"/>
          <w:szCs w:val="24"/>
          <w:lang w:val="en-US"/>
        </w:rPr>
        <w:t xml:space="preserve"> </w:t>
      </w:r>
      <w:r w:rsidRPr="0088154B">
        <w:rPr>
          <w:rFonts w:ascii="Avenir Next LT Pro" w:eastAsia="Calibri" w:hAnsi="Avenir Next LT Pro" w:cs="Calibri"/>
          <w:color w:val="C00000"/>
          <w:sz w:val="24"/>
          <w:szCs w:val="24"/>
          <w:lang w:val="en-US"/>
        </w:rPr>
        <w:t>…</w:t>
      </w:r>
    </w:p>
    <w:p w14:paraId="3517A3A9" w14:textId="0AB1DBF2" w:rsidR="3C9D7EB0" w:rsidRPr="0088154B" w:rsidRDefault="3C9D7EB0" w:rsidP="701688E9">
      <w:pPr>
        <w:spacing w:after="0"/>
        <w:rPr>
          <w:rFonts w:ascii="Avenir Next LT Pro" w:eastAsia="Calibri" w:hAnsi="Avenir Next LT Pro" w:cs="Calibri"/>
          <w:color w:val="00B050"/>
          <w:sz w:val="24"/>
          <w:szCs w:val="24"/>
          <w:lang w:val="en-US"/>
        </w:rPr>
      </w:pPr>
      <w:r w:rsidRPr="0088154B">
        <w:rPr>
          <w:rFonts w:ascii="Avenir Next LT Pro" w:eastAsia="Calibri" w:hAnsi="Avenir Next LT Pro" w:cs="Calibri"/>
          <w:color w:val="00B050"/>
          <w:sz w:val="24"/>
          <w:szCs w:val="24"/>
          <w:lang w:val="en-US"/>
        </w:rPr>
        <w:t xml:space="preserve">That </w:t>
      </w:r>
      <w:r w:rsidR="0BE4BBDF" w:rsidRPr="0088154B">
        <w:rPr>
          <w:rFonts w:ascii="Avenir Next LT Pro" w:eastAsia="Calibri" w:hAnsi="Avenir Next LT Pro" w:cs="Calibri"/>
          <w:color w:val="00B050"/>
          <w:sz w:val="24"/>
          <w:szCs w:val="24"/>
          <w:lang w:val="en-US"/>
        </w:rPr>
        <w:t>they find their voices.</w:t>
      </w:r>
    </w:p>
    <w:p w14:paraId="5ED78E23" w14:textId="60CE2FB8" w:rsidR="5862EE4C" w:rsidRPr="0088154B" w:rsidRDefault="5862EE4C" w:rsidP="701688E9">
      <w:pPr>
        <w:spacing w:after="0"/>
        <w:rPr>
          <w:rFonts w:ascii="Avenir Next LT Pro" w:eastAsia="Calibri" w:hAnsi="Avenir Next LT Pro" w:cs="Calibri"/>
          <w:color w:val="0070C0"/>
          <w:sz w:val="24"/>
          <w:szCs w:val="24"/>
          <w:lang w:val="en-US"/>
        </w:rPr>
      </w:pPr>
      <w:r w:rsidRPr="0088154B">
        <w:rPr>
          <w:rFonts w:ascii="Avenir Next LT Pro" w:eastAsia="Calibri" w:hAnsi="Avenir Next LT Pro" w:cs="Calibri"/>
          <w:color w:val="0070C0"/>
          <w:sz w:val="24"/>
          <w:szCs w:val="24"/>
          <w:lang w:val="en-US"/>
        </w:rPr>
        <w:t xml:space="preserve">And </w:t>
      </w:r>
      <w:r w:rsidR="0BE4BBDF" w:rsidRPr="0088154B">
        <w:rPr>
          <w:rFonts w:ascii="Avenir Next LT Pro" w:eastAsia="Calibri" w:hAnsi="Avenir Next LT Pro" w:cs="Calibri"/>
          <w:color w:val="0070C0"/>
          <w:sz w:val="24"/>
          <w:szCs w:val="24"/>
          <w:lang w:val="en-US"/>
        </w:rPr>
        <w:t>have clear vision for their lives.</w:t>
      </w:r>
    </w:p>
    <w:p w14:paraId="19300069" w14:textId="21F18CB6" w:rsidR="0BE4BBDF" w:rsidRPr="0088154B" w:rsidRDefault="0BE4BBDF" w:rsidP="701688E9">
      <w:pPr>
        <w:spacing w:after="0"/>
        <w:rPr>
          <w:rFonts w:ascii="Avenir Next LT Pro" w:eastAsia="Calibri" w:hAnsi="Avenir Next LT Pro" w:cs="Calibri"/>
          <w:color w:val="7030A0"/>
          <w:sz w:val="24"/>
          <w:szCs w:val="24"/>
          <w:lang w:val="en-US"/>
        </w:rPr>
      </w:pPr>
      <w:r w:rsidRPr="0088154B">
        <w:rPr>
          <w:rFonts w:ascii="Avenir Next LT Pro" w:eastAsia="Calibri" w:hAnsi="Avenir Next LT Pro" w:cs="Calibri"/>
          <w:color w:val="7030A0"/>
          <w:sz w:val="24"/>
          <w:szCs w:val="24"/>
          <w:lang w:val="en-US"/>
        </w:rPr>
        <w:t>May they contribute meaningfully to their communities and the world.</w:t>
      </w:r>
    </w:p>
    <w:p w14:paraId="668B8EA8" w14:textId="49A112F7"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78097709" w14:textId="45C2A251"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We pray for women in the workforce</w:t>
      </w:r>
      <w:r w:rsidR="071E1AB0" w:rsidRPr="0088154B">
        <w:rPr>
          <w:rFonts w:ascii="Avenir Next LT Pro" w:eastAsia="Calibri" w:hAnsi="Avenir Next LT Pro" w:cs="Calibri"/>
          <w:color w:val="C00000"/>
          <w:sz w:val="24"/>
          <w:szCs w:val="24"/>
          <w:lang w:val="en-US"/>
        </w:rPr>
        <w:t xml:space="preserve"> </w:t>
      </w:r>
      <w:r w:rsidRPr="0088154B">
        <w:rPr>
          <w:rFonts w:ascii="Avenir Next LT Pro" w:eastAsia="Calibri" w:hAnsi="Avenir Next LT Pro" w:cs="Calibri"/>
          <w:color w:val="C00000"/>
          <w:sz w:val="24"/>
          <w:szCs w:val="24"/>
          <w:lang w:val="en-US"/>
        </w:rPr>
        <w:t>…</w:t>
      </w:r>
    </w:p>
    <w:p w14:paraId="0E86C093" w14:textId="1D6ECC2E" w:rsidR="4442B2CD" w:rsidRPr="0088154B" w:rsidRDefault="4442B2CD" w:rsidP="701688E9">
      <w:pPr>
        <w:spacing w:after="0"/>
        <w:rPr>
          <w:rFonts w:ascii="Avenir Next LT Pro" w:eastAsia="Calibri" w:hAnsi="Avenir Next LT Pro" w:cs="Calibri"/>
          <w:color w:val="00B050"/>
          <w:sz w:val="24"/>
          <w:szCs w:val="24"/>
          <w:lang w:val="en-US"/>
        </w:rPr>
      </w:pPr>
      <w:r w:rsidRPr="0088154B">
        <w:rPr>
          <w:rFonts w:ascii="Avenir Next LT Pro" w:eastAsia="Calibri" w:hAnsi="Avenir Next LT Pro" w:cs="Calibri"/>
          <w:color w:val="00B050"/>
          <w:sz w:val="24"/>
          <w:szCs w:val="24"/>
          <w:lang w:val="en-US"/>
        </w:rPr>
        <w:t xml:space="preserve">That </w:t>
      </w:r>
      <w:r w:rsidR="0BE4BBDF" w:rsidRPr="0088154B">
        <w:rPr>
          <w:rFonts w:ascii="Avenir Next LT Pro" w:eastAsia="Calibri" w:hAnsi="Avenir Next LT Pro" w:cs="Calibri"/>
          <w:color w:val="00B050"/>
          <w:sz w:val="24"/>
          <w:szCs w:val="24"/>
          <w:lang w:val="en-US"/>
        </w:rPr>
        <w:t>they experience justice and equality.</w:t>
      </w:r>
    </w:p>
    <w:p w14:paraId="47D48DA1" w14:textId="7E03BD1D" w:rsidR="78C4E81F" w:rsidRPr="0088154B" w:rsidRDefault="78C4E81F" w:rsidP="701688E9">
      <w:pPr>
        <w:spacing w:after="0"/>
        <w:rPr>
          <w:rFonts w:ascii="Avenir Next LT Pro" w:eastAsia="Calibri" w:hAnsi="Avenir Next LT Pro" w:cs="Calibri"/>
          <w:color w:val="0070C0"/>
          <w:sz w:val="24"/>
          <w:szCs w:val="24"/>
          <w:lang w:val="en-US"/>
        </w:rPr>
      </w:pPr>
      <w:r w:rsidRPr="0088154B">
        <w:rPr>
          <w:rFonts w:ascii="Avenir Next LT Pro" w:eastAsia="Calibri" w:hAnsi="Avenir Next LT Pro" w:cs="Calibri"/>
          <w:color w:val="0070C0"/>
          <w:sz w:val="24"/>
          <w:szCs w:val="24"/>
          <w:lang w:val="en-US"/>
        </w:rPr>
        <w:t xml:space="preserve">And </w:t>
      </w:r>
      <w:r w:rsidR="0BE4BBDF" w:rsidRPr="0088154B">
        <w:rPr>
          <w:rFonts w:ascii="Avenir Next LT Pro" w:eastAsia="Calibri" w:hAnsi="Avenir Next LT Pro" w:cs="Calibri"/>
          <w:color w:val="0070C0"/>
          <w:sz w:val="24"/>
          <w:szCs w:val="24"/>
          <w:lang w:val="en-US"/>
        </w:rPr>
        <w:t>work with integrity and purpose.</w:t>
      </w:r>
    </w:p>
    <w:p w14:paraId="43C68563" w14:textId="0A981CCA" w:rsidR="0BE4BBDF" w:rsidRPr="0088154B" w:rsidRDefault="0BE4BBDF" w:rsidP="701688E9">
      <w:pPr>
        <w:spacing w:after="0"/>
        <w:rPr>
          <w:rFonts w:ascii="Avenir Next LT Pro" w:eastAsia="Calibri" w:hAnsi="Avenir Next LT Pro" w:cs="Calibri"/>
          <w:color w:val="7030A0"/>
          <w:sz w:val="24"/>
          <w:szCs w:val="24"/>
          <w:lang w:val="en-US"/>
        </w:rPr>
      </w:pPr>
      <w:r w:rsidRPr="0088154B">
        <w:rPr>
          <w:rFonts w:ascii="Avenir Next LT Pro" w:eastAsia="Calibri" w:hAnsi="Avenir Next LT Pro" w:cs="Calibri"/>
          <w:color w:val="7030A0"/>
          <w:sz w:val="24"/>
          <w:szCs w:val="24"/>
          <w:lang w:val="en-US"/>
        </w:rPr>
        <w:t>May they feel a sense of satisfaction and meaning.</w:t>
      </w:r>
    </w:p>
    <w:p w14:paraId="41742EE2" w14:textId="2532AF73"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08ADF311" w14:textId="41BEC0C0"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We pray for women who are raising children</w:t>
      </w:r>
      <w:r w:rsidR="4C196B51" w:rsidRPr="0088154B">
        <w:rPr>
          <w:rFonts w:ascii="Avenir Next LT Pro" w:eastAsia="Calibri" w:hAnsi="Avenir Next LT Pro" w:cs="Calibri"/>
          <w:color w:val="C00000"/>
          <w:sz w:val="24"/>
          <w:szCs w:val="24"/>
          <w:lang w:val="en-US"/>
        </w:rPr>
        <w:t xml:space="preserve"> </w:t>
      </w:r>
      <w:r w:rsidRPr="0088154B">
        <w:rPr>
          <w:rFonts w:ascii="Avenir Next LT Pro" w:eastAsia="Calibri" w:hAnsi="Avenir Next LT Pro" w:cs="Calibri"/>
          <w:color w:val="C00000"/>
          <w:sz w:val="24"/>
          <w:szCs w:val="24"/>
          <w:lang w:val="en-US"/>
        </w:rPr>
        <w:t>…</w:t>
      </w:r>
    </w:p>
    <w:p w14:paraId="4A7E2DA2" w14:textId="52D9B6AD" w:rsidR="0BE4BBDF" w:rsidRPr="0088154B" w:rsidRDefault="0BE4BBDF" w:rsidP="701688E9">
      <w:pPr>
        <w:spacing w:after="0"/>
        <w:rPr>
          <w:rFonts w:ascii="Avenir Next LT Pro" w:eastAsia="Calibri" w:hAnsi="Avenir Next LT Pro" w:cs="Calibri"/>
          <w:color w:val="00B050"/>
          <w:sz w:val="24"/>
          <w:szCs w:val="24"/>
          <w:lang w:val="en-US"/>
        </w:rPr>
      </w:pPr>
      <w:r w:rsidRPr="0088154B">
        <w:rPr>
          <w:rFonts w:ascii="Avenir Next LT Pro" w:eastAsia="Calibri" w:hAnsi="Avenir Next LT Pro" w:cs="Calibri"/>
          <w:color w:val="00B050"/>
          <w:sz w:val="24"/>
          <w:szCs w:val="24"/>
          <w:lang w:val="en-US"/>
        </w:rPr>
        <w:t>May they experience support and connection,</w:t>
      </w:r>
    </w:p>
    <w:p w14:paraId="62E0AF66" w14:textId="4832586E" w:rsidR="0BE4BBDF" w:rsidRPr="0088154B" w:rsidRDefault="0BE4BBDF" w:rsidP="701688E9">
      <w:pPr>
        <w:spacing w:after="0"/>
        <w:rPr>
          <w:rFonts w:ascii="Avenir Next LT Pro" w:eastAsia="Calibri" w:hAnsi="Avenir Next LT Pro" w:cs="Calibri"/>
          <w:color w:val="0070C0"/>
          <w:sz w:val="24"/>
          <w:szCs w:val="24"/>
          <w:lang w:val="en-US"/>
        </w:rPr>
      </w:pPr>
      <w:r w:rsidRPr="0088154B">
        <w:rPr>
          <w:rFonts w:ascii="Avenir Next LT Pro" w:eastAsia="Calibri" w:hAnsi="Avenir Next LT Pro" w:cs="Calibri"/>
          <w:color w:val="0070C0"/>
          <w:sz w:val="24"/>
          <w:szCs w:val="24"/>
          <w:lang w:val="en-US"/>
        </w:rPr>
        <w:t xml:space="preserve">May they have patience, </w:t>
      </w:r>
      <w:proofErr w:type="gramStart"/>
      <w:r w:rsidRPr="0088154B">
        <w:rPr>
          <w:rFonts w:ascii="Avenir Next LT Pro" w:eastAsia="Calibri" w:hAnsi="Avenir Next LT Pro" w:cs="Calibri"/>
          <w:color w:val="0070C0"/>
          <w:sz w:val="24"/>
          <w:szCs w:val="24"/>
          <w:lang w:val="en-US"/>
        </w:rPr>
        <w:t>wisdom</w:t>
      </w:r>
      <w:proofErr w:type="gramEnd"/>
      <w:r w:rsidRPr="0088154B">
        <w:rPr>
          <w:rFonts w:ascii="Avenir Next LT Pro" w:eastAsia="Calibri" w:hAnsi="Avenir Next LT Pro" w:cs="Calibri"/>
          <w:color w:val="0070C0"/>
          <w:sz w:val="24"/>
          <w:szCs w:val="24"/>
          <w:lang w:val="en-US"/>
        </w:rPr>
        <w:t xml:space="preserve"> and strength,</w:t>
      </w:r>
    </w:p>
    <w:p w14:paraId="7B19BE61" w14:textId="7D350AC8" w:rsidR="0BE4BBDF" w:rsidRPr="0088154B" w:rsidRDefault="0BE4BBDF" w:rsidP="701688E9">
      <w:pPr>
        <w:spacing w:after="0"/>
        <w:rPr>
          <w:rFonts w:ascii="Avenir Next LT Pro" w:eastAsia="Calibri" w:hAnsi="Avenir Next LT Pro" w:cs="Calibri"/>
          <w:color w:val="7030A0"/>
          <w:sz w:val="24"/>
          <w:szCs w:val="24"/>
          <w:lang w:val="en-US"/>
        </w:rPr>
      </w:pPr>
      <w:r w:rsidRPr="0088154B">
        <w:rPr>
          <w:rFonts w:ascii="Avenir Next LT Pro" w:eastAsia="Calibri" w:hAnsi="Avenir Next LT Pro" w:cs="Calibri"/>
          <w:color w:val="7030A0"/>
          <w:sz w:val="24"/>
          <w:szCs w:val="24"/>
          <w:lang w:val="en-US"/>
        </w:rPr>
        <w:t>May they model what it means to be a follower of Jesus.</w:t>
      </w:r>
    </w:p>
    <w:p w14:paraId="2B53B308" w14:textId="30C5855C"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58FED5AB" w14:textId="41A88431"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We give thanks for the women who have gone before us</w:t>
      </w:r>
      <w:r w:rsidR="124A9424" w:rsidRPr="0088154B">
        <w:rPr>
          <w:rFonts w:ascii="Avenir Next LT Pro" w:eastAsia="Calibri" w:hAnsi="Avenir Next LT Pro" w:cs="Calibri"/>
          <w:color w:val="C00000"/>
          <w:sz w:val="24"/>
          <w:szCs w:val="24"/>
          <w:lang w:val="en-US"/>
        </w:rPr>
        <w:t xml:space="preserve"> </w:t>
      </w:r>
      <w:r w:rsidRPr="0088154B">
        <w:rPr>
          <w:rFonts w:ascii="Avenir Next LT Pro" w:eastAsia="Calibri" w:hAnsi="Avenir Next LT Pro" w:cs="Calibri"/>
          <w:color w:val="C00000"/>
          <w:sz w:val="24"/>
          <w:szCs w:val="24"/>
          <w:lang w:val="en-US"/>
        </w:rPr>
        <w:t>…</w:t>
      </w:r>
    </w:p>
    <w:p w14:paraId="1AA63C81" w14:textId="688542F4" w:rsidR="0BE4BBDF" w:rsidRPr="0088154B" w:rsidRDefault="0BE4BBDF" w:rsidP="701688E9">
      <w:pPr>
        <w:spacing w:after="0"/>
        <w:rPr>
          <w:rFonts w:ascii="Avenir Next LT Pro" w:eastAsia="Calibri" w:hAnsi="Avenir Next LT Pro" w:cs="Calibri"/>
          <w:color w:val="00B050"/>
          <w:sz w:val="24"/>
          <w:szCs w:val="24"/>
          <w:lang w:val="en-US"/>
        </w:rPr>
      </w:pPr>
      <w:r w:rsidRPr="0088154B">
        <w:rPr>
          <w:rFonts w:ascii="Avenir Next LT Pro" w:eastAsia="Calibri" w:hAnsi="Avenir Next LT Pro" w:cs="Calibri"/>
          <w:color w:val="00B050"/>
          <w:sz w:val="24"/>
          <w:szCs w:val="24"/>
          <w:lang w:val="en-US"/>
        </w:rPr>
        <w:t>For those who have achieved great things.</w:t>
      </w:r>
    </w:p>
    <w:p w14:paraId="5654F27C" w14:textId="0FA747DC" w:rsidR="0BE4BBDF" w:rsidRPr="0088154B" w:rsidRDefault="0BE4BBDF" w:rsidP="701688E9">
      <w:pPr>
        <w:spacing w:after="0"/>
        <w:rPr>
          <w:rFonts w:ascii="Avenir Next LT Pro" w:eastAsia="Calibri" w:hAnsi="Avenir Next LT Pro" w:cs="Calibri"/>
          <w:color w:val="0070C0"/>
          <w:sz w:val="24"/>
          <w:szCs w:val="24"/>
          <w:lang w:val="en-US"/>
        </w:rPr>
      </w:pPr>
      <w:r w:rsidRPr="0088154B">
        <w:rPr>
          <w:rFonts w:ascii="Avenir Next LT Pro" w:eastAsia="Calibri" w:hAnsi="Avenir Next LT Pro" w:cs="Calibri"/>
          <w:color w:val="0070C0"/>
          <w:sz w:val="24"/>
          <w:szCs w:val="24"/>
          <w:lang w:val="en-US"/>
        </w:rPr>
        <w:t>For those who have loved unconditionally.</w:t>
      </w:r>
    </w:p>
    <w:p w14:paraId="6625B4F5" w14:textId="5AB2AD41" w:rsidR="0BE4BBDF" w:rsidRPr="0088154B" w:rsidRDefault="0BE4BBDF" w:rsidP="701688E9">
      <w:pPr>
        <w:spacing w:after="0"/>
        <w:rPr>
          <w:rFonts w:ascii="Avenir Next LT Pro" w:eastAsia="Calibri" w:hAnsi="Avenir Next LT Pro" w:cs="Calibri"/>
          <w:color w:val="7030A0"/>
          <w:sz w:val="24"/>
          <w:szCs w:val="24"/>
          <w:lang w:val="en-US"/>
        </w:rPr>
      </w:pPr>
      <w:r w:rsidRPr="0088154B">
        <w:rPr>
          <w:rFonts w:ascii="Avenir Next LT Pro" w:eastAsia="Calibri" w:hAnsi="Avenir Next LT Pro" w:cs="Calibri"/>
          <w:color w:val="7030A0"/>
          <w:sz w:val="24"/>
          <w:szCs w:val="24"/>
          <w:lang w:val="en-US"/>
        </w:rPr>
        <w:t>For those who have been a shining light for Jesus.</w:t>
      </w:r>
    </w:p>
    <w:p w14:paraId="201B7402" w14:textId="03B4F005"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248C1205" w14:textId="14A0BC15"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We pray for all women, everywhere</w:t>
      </w:r>
      <w:r w:rsidR="2F7CB950" w:rsidRPr="0088154B">
        <w:rPr>
          <w:rFonts w:ascii="Avenir Next LT Pro" w:eastAsia="Calibri" w:hAnsi="Avenir Next LT Pro" w:cs="Calibri"/>
          <w:color w:val="C00000"/>
          <w:sz w:val="24"/>
          <w:szCs w:val="24"/>
          <w:lang w:val="en-US"/>
        </w:rPr>
        <w:t xml:space="preserve"> </w:t>
      </w:r>
      <w:r w:rsidRPr="0088154B">
        <w:rPr>
          <w:rFonts w:ascii="Avenir Next LT Pro" w:eastAsia="Calibri" w:hAnsi="Avenir Next LT Pro" w:cs="Calibri"/>
          <w:color w:val="C00000"/>
          <w:sz w:val="24"/>
          <w:szCs w:val="24"/>
          <w:lang w:val="en-US"/>
        </w:rPr>
        <w:t>…</w:t>
      </w:r>
    </w:p>
    <w:p w14:paraId="0E61B625" w14:textId="1A19EFAE" w:rsidR="0BE4BBDF" w:rsidRPr="0088154B" w:rsidRDefault="0BE4BBDF" w:rsidP="701688E9">
      <w:pPr>
        <w:spacing w:after="0"/>
        <w:rPr>
          <w:rFonts w:ascii="Avenir Next LT Pro" w:eastAsia="Calibri" w:hAnsi="Avenir Next LT Pro" w:cs="Calibri"/>
          <w:color w:val="00B050"/>
          <w:sz w:val="24"/>
          <w:szCs w:val="24"/>
          <w:lang w:val="en-US"/>
        </w:rPr>
      </w:pPr>
      <w:r w:rsidRPr="0088154B">
        <w:rPr>
          <w:rFonts w:ascii="Avenir Next LT Pro" w:eastAsia="Calibri" w:hAnsi="Avenir Next LT Pro" w:cs="Calibri"/>
          <w:color w:val="00B050"/>
          <w:sz w:val="24"/>
          <w:szCs w:val="24"/>
          <w:lang w:val="en-US"/>
        </w:rPr>
        <w:t xml:space="preserve">We pray for safety </w:t>
      </w:r>
      <w:r w:rsidR="0047950A" w:rsidRPr="0088154B">
        <w:rPr>
          <w:rFonts w:ascii="Avenir Next LT Pro" w:eastAsia="Calibri" w:hAnsi="Avenir Next LT Pro" w:cs="Calibri"/>
          <w:color w:val="00B050"/>
          <w:sz w:val="24"/>
          <w:szCs w:val="24"/>
          <w:lang w:val="en-US"/>
        </w:rPr>
        <w:t>—</w:t>
      </w:r>
      <w:r w:rsidRPr="0088154B">
        <w:rPr>
          <w:rFonts w:ascii="Avenir Next LT Pro" w:eastAsia="Calibri" w:hAnsi="Avenir Next LT Pro" w:cs="Calibri"/>
          <w:color w:val="00B050"/>
          <w:sz w:val="24"/>
          <w:szCs w:val="24"/>
          <w:lang w:val="en-US"/>
        </w:rPr>
        <w:t xml:space="preserve"> in body, mind, and spirit,</w:t>
      </w:r>
    </w:p>
    <w:p w14:paraId="155EB965" w14:textId="40DB1510" w:rsidR="0BE4BBDF" w:rsidRPr="0088154B" w:rsidRDefault="0BE4BBDF" w:rsidP="701688E9">
      <w:pPr>
        <w:spacing w:after="0"/>
        <w:rPr>
          <w:rFonts w:ascii="Avenir Next LT Pro" w:eastAsia="Calibri" w:hAnsi="Avenir Next LT Pro" w:cs="Calibri"/>
          <w:color w:val="0070C0"/>
          <w:sz w:val="24"/>
          <w:szCs w:val="24"/>
          <w:lang w:val="en-US"/>
        </w:rPr>
      </w:pPr>
      <w:r w:rsidRPr="0088154B">
        <w:rPr>
          <w:rFonts w:ascii="Avenir Next LT Pro" w:eastAsia="Calibri" w:hAnsi="Avenir Next LT Pro" w:cs="Calibri"/>
          <w:color w:val="0070C0"/>
          <w:sz w:val="24"/>
          <w:szCs w:val="24"/>
          <w:lang w:val="en-US"/>
        </w:rPr>
        <w:t>We ask for a future where their needs are met and they flourish,</w:t>
      </w:r>
    </w:p>
    <w:p w14:paraId="3349A8D5" w14:textId="5515D0C7" w:rsidR="0BE4BBDF" w:rsidRPr="0088154B" w:rsidRDefault="0BE4BBDF" w:rsidP="701688E9">
      <w:pPr>
        <w:spacing w:after="0"/>
        <w:rPr>
          <w:rFonts w:ascii="Avenir Next LT Pro" w:eastAsia="Calibri" w:hAnsi="Avenir Next LT Pro" w:cs="Calibri"/>
          <w:color w:val="7030A0"/>
          <w:sz w:val="24"/>
          <w:szCs w:val="24"/>
          <w:lang w:val="en-US"/>
        </w:rPr>
      </w:pPr>
      <w:r w:rsidRPr="0088154B">
        <w:rPr>
          <w:rFonts w:ascii="Avenir Next LT Pro" w:eastAsia="Calibri" w:hAnsi="Avenir Next LT Pro" w:cs="Calibri"/>
          <w:color w:val="7030A0"/>
          <w:sz w:val="24"/>
          <w:szCs w:val="24"/>
          <w:lang w:val="en-US"/>
        </w:rPr>
        <w:t xml:space="preserve">We long for peace within our families, our </w:t>
      </w:r>
      <w:proofErr w:type="gramStart"/>
      <w:r w:rsidRPr="0088154B">
        <w:rPr>
          <w:rFonts w:ascii="Avenir Next LT Pro" w:eastAsia="Calibri" w:hAnsi="Avenir Next LT Pro" w:cs="Calibri"/>
          <w:color w:val="7030A0"/>
          <w:sz w:val="24"/>
          <w:szCs w:val="24"/>
          <w:lang w:val="en-US"/>
        </w:rPr>
        <w:t>communities</w:t>
      </w:r>
      <w:proofErr w:type="gramEnd"/>
      <w:r w:rsidRPr="0088154B">
        <w:rPr>
          <w:rFonts w:ascii="Avenir Next LT Pro" w:eastAsia="Calibri" w:hAnsi="Avenir Next LT Pro" w:cs="Calibri"/>
          <w:color w:val="7030A0"/>
          <w:sz w:val="24"/>
          <w:szCs w:val="24"/>
          <w:lang w:val="en-US"/>
        </w:rPr>
        <w:t xml:space="preserve"> and our world.</w:t>
      </w:r>
    </w:p>
    <w:p w14:paraId="59D63294" w14:textId="047B7068"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 </w:t>
      </w:r>
    </w:p>
    <w:p w14:paraId="03C1853B" w14:textId="0C31D0BF"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 xml:space="preserve">We pray for a world that respects all people and treats each one with dignity and compassion, inspired by the love of Jesus. </w:t>
      </w:r>
    </w:p>
    <w:p w14:paraId="001992D8" w14:textId="7E5C4F3A" w:rsidR="0BE4BBDF" w:rsidRPr="0088154B" w:rsidRDefault="0BE4BBDF" w:rsidP="701688E9">
      <w:pPr>
        <w:spacing w:after="0"/>
        <w:rPr>
          <w:rFonts w:ascii="Avenir Next LT Pro" w:eastAsia="Calibri" w:hAnsi="Avenir Next LT Pro" w:cs="Calibri"/>
          <w:color w:val="C00000"/>
          <w:sz w:val="24"/>
          <w:szCs w:val="24"/>
          <w:lang w:val="en-US"/>
        </w:rPr>
      </w:pPr>
      <w:r w:rsidRPr="0088154B">
        <w:rPr>
          <w:rFonts w:ascii="Avenir Next LT Pro" w:eastAsia="Calibri" w:hAnsi="Avenir Next LT Pro" w:cs="Calibri"/>
          <w:color w:val="C00000"/>
          <w:sz w:val="24"/>
          <w:szCs w:val="24"/>
          <w:lang w:val="en-US"/>
        </w:rPr>
        <w:t xml:space="preserve"> </w:t>
      </w:r>
    </w:p>
    <w:p w14:paraId="25E540E1" w14:textId="0874B060" w:rsidR="0BE4BBDF" w:rsidRPr="0088154B" w:rsidRDefault="0BE4BBDF" w:rsidP="701688E9">
      <w:pPr>
        <w:spacing w:after="0"/>
        <w:rPr>
          <w:rFonts w:ascii="Avenir Next LT Pro" w:eastAsia="Calibri" w:hAnsi="Avenir Next LT Pro" w:cs="Calibri"/>
          <w:sz w:val="24"/>
          <w:szCs w:val="24"/>
          <w:lang w:val="en-US"/>
        </w:rPr>
      </w:pPr>
      <w:r w:rsidRPr="0088154B">
        <w:rPr>
          <w:rFonts w:ascii="Avenir Next LT Pro" w:eastAsia="Calibri" w:hAnsi="Avenir Next LT Pro" w:cs="Calibri"/>
          <w:sz w:val="24"/>
          <w:szCs w:val="24"/>
          <w:lang w:val="en-US"/>
        </w:rPr>
        <w:t xml:space="preserve">All: </w:t>
      </w:r>
      <w:r w:rsidR="55B0D329" w:rsidRPr="0088154B">
        <w:rPr>
          <w:rFonts w:ascii="Avenir Next LT Pro" w:eastAsia="Calibri" w:hAnsi="Avenir Next LT Pro" w:cs="Calibri"/>
          <w:sz w:val="24"/>
          <w:szCs w:val="24"/>
          <w:lang w:val="en-US"/>
        </w:rPr>
        <w:t>Amen</w:t>
      </w:r>
    </w:p>
    <w:p w14:paraId="513B1B08" w14:textId="339AAD7B" w:rsidR="701688E9" w:rsidRPr="0088154B" w:rsidRDefault="701688E9" w:rsidP="701688E9">
      <w:pPr>
        <w:spacing w:line="279" w:lineRule="auto"/>
        <w:rPr>
          <w:rFonts w:ascii="Avenir Next LT Pro" w:eastAsia="Calibri" w:hAnsi="Avenir Next LT Pro" w:cs="Calibri"/>
          <w:i/>
          <w:iCs/>
          <w:sz w:val="24"/>
          <w:szCs w:val="24"/>
          <w:lang w:val="en-US"/>
        </w:rPr>
      </w:pPr>
    </w:p>
    <w:p w14:paraId="2329F1EA" w14:textId="03370C3D" w:rsidR="701688E9" w:rsidRPr="0088154B" w:rsidRDefault="701688E9" w:rsidP="701688E9">
      <w:pPr>
        <w:spacing w:after="0"/>
        <w:rPr>
          <w:rFonts w:ascii="Avenir Next LT Pro" w:eastAsia="Calibri" w:hAnsi="Avenir Next LT Pro" w:cs="Calibri"/>
          <w:sz w:val="24"/>
          <w:szCs w:val="24"/>
        </w:rPr>
      </w:pPr>
      <w:r w:rsidRPr="0088154B">
        <w:rPr>
          <w:rFonts w:ascii="Avenir Next LT Pro" w:eastAsia="Calibri" w:hAnsi="Avenir Next LT Pro" w:cs="Calibri"/>
          <w:sz w:val="24"/>
          <w:szCs w:val="24"/>
        </w:rPr>
        <w:br w:type="page"/>
      </w:r>
    </w:p>
    <w:p w14:paraId="2E02CCB3" w14:textId="3B44C26F" w:rsidR="00764F28" w:rsidRPr="0088154B" w:rsidRDefault="00764F28" w:rsidP="701688E9">
      <w:pPr>
        <w:jc w:val="center"/>
        <w:rPr>
          <w:rFonts w:ascii="Avenir Next LT Pro" w:eastAsia="Calibri" w:hAnsi="Avenir Next LT Pro" w:cs="Calibri"/>
          <w:b/>
          <w:bCs/>
          <w:sz w:val="24"/>
          <w:szCs w:val="24"/>
        </w:rPr>
      </w:pPr>
      <w:r w:rsidRPr="0088154B">
        <w:rPr>
          <w:rFonts w:ascii="Avenir Next LT Pro" w:eastAsia="Calibri" w:hAnsi="Avenir Next LT Pro" w:cs="Calibri"/>
          <w:b/>
          <w:bCs/>
          <w:sz w:val="24"/>
          <w:szCs w:val="24"/>
        </w:rPr>
        <w:lastRenderedPageBreak/>
        <w:t>A</w:t>
      </w:r>
      <w:r w:rsidR="0011086B" w:rsidRPr="0088154B">
        <w:rPr>
          <w:rFonts w:ascii="Avenir Next LT Pro" w:eastAsia="Calibri" w:hAnsi="Avenir Next LT Pro" w:cs="Calibri"/>
          <w:b/>
          <w:bCs/>
          <w:sz w:val="24"/>
          <w:szCs w:val="24"/>
        </w:rPr>
        <w:t xml:space="preserve">dditional </w:t>
      </w:r>
      <w:r w:rsidR="7B814AA5" w:rsidRPr="0088154B">
        <w:rPr>
          <w:rFonts w:ascii="Avenir Next LT Pro" w:eastAsia="Calibri" w:hAnsi="Avenir Next LT Pro" w:cs="Calibri"/>
          <w:b/>
          <w:bCs/>
          <w:sz w:val="24"/>
          <w:szCs w:val="24"/>
        </w:rPr>
        <w:t>i</w:t>
      </w:r>
      <w:r w:rsidR="4280D6F2" w:rsidRPr="0088154B">
        <w:rPr>
          <w:rFonts w:ascii="Avenir Next LT Pro" w:eastAsia="Calibri" w:hAnsi="Avenir Next LT Pro" w:cs="Calibri"/>
          <w:b/>
          <w:bCs/>
          <w:sz w:val="24"/>
          <w:szCs w:val="24"/>
        </w:rPr>
        <w:t>nformation</w:t>
      </w:r>
      <w:r w:rsidRPr="0088154B">
        <w:rPr>
          <w:rFonts w:ascii="Avenir Next LT Pro" w:hAnsi="Avenir Next LT Pro"/>
          <w:sz w:val="24"/>
          <w:szCs w:val="24"/>
        </w:rPr>
        <w:br/>
      </w:r>
      <w:r w:rsidRPr="0088154B">
        <w:rPr>
          <w:rFonts w:ascii="Avenir Next LT Pro" w:hAnsi="Avenir Next LT Pro"/>
          <w:sz w:val="24"/>
          <w:szCs w:val="24"/>
        </w:rPr>
        <w:br/>
      </w:r>
    </w:p>
    <w:p w14:paraId="13A25729" w14:textId="269F9B6D" w:rsidR="4372DE79" w:rsidRPr="0088154B" w:rsidRDefault="4372DE79" w:rsidP="701688E9">
      <w:pPr>
        <w:rPr>
          <w:rFonts w:ascii="Avenir Next LT Pro" w:eastAsia="Calibri" w:hAnsi="Avenir Next LT Pro" w:cs="Calibri"/>
          <w:b/>
          <w:bCs/>
          <w:sz w:val="24"/>
          <w:szCs w:val="24"/>
        </w:rPr>
      </w:pPr>
      <w:r w:rsidRPr="0088154B">
        <w:rPr>
          <w:rFonts w:ascii="Avenir Next LT Pro" w:eastAsia="Calibri" w:hAnsi="Avenir Next LT Pro" w:cs="Calibri"/>
          <w:b/>
          <w:bCs/>
          <w:sz w:val="24"/>
          <w:szCs w:val="24"/>
        </w:rPr>
        <w:t>A brief history</w:t>
      </w:r>
      <w:r w:rsidR="73F5235F" w:rsidRPr="0088154B">
        <w:rPr>
          <w:rFonts w:ascii="Avenir Next LT Pro" w:eastAsia="Calibri" w:hAnsi="Avenir Next LT Pro" w:cs="Calibri"/>
          <w:b/>
          <w:bCs/>
          <w:sz w:val="24"/>
          <w:szCs w:val="24"/>
        </w:rPr>
        <w:t xml:space="preserve"> of IWD</w:t>
      </w:r>
      <w:r w:rsidRPr="0088154B">
        <w:rPr>
          <w:rFonts w:ascii="Avenir Next LT Pro" w:hAnsi="Avenir Next LT Pro"/>
          <w:sz w:val="24"/>
          <w:szCs w:val="24"/>
        </w:rPr>
        <w:br/>
      </w:r>
      <w:r w:rsidRPr="0088154B">
        <w:rPr>
          <w:rFonts w:ascii="Avenir Next LT Pro" w:hAnsi="Avenir Next LT Pro"/>
          <w:sz w:val="24"/>
          <w:szCs w:val="24"/>
        </w:rPr>
        <w:br/>
      </w:r>
      <w:r w:rsidR="34D2BA65" w:rsidRPr="0088154B">
        <w:rPr>
          <w:rFonts w:ascii="Avenir Next LT Pro" w:eastAsia="Calibri" w:hAnsi="Avenir Next LT Pro" w:cs="Calibri"/>
          <w:sz w:val="24"/>
          <w:szCs w:val="24"/>
        </w:rPr>
        <w:t>International Women’s Day began in the early 20</w:t>
      </w:r>
      <w:r w:rsidR="405D4E76" w:rsidRPr="0088154B">
        <w:rPr>
          <w:rFonts w:ascii="Avenir Next LT Pro" w:eastAsia="Calibri" w:hAnsi="Avenir Next LT Pro" w:cs="Calibri"/>
          <w:sz w:val="24"/>
          <w:szCs w:val="24"/>
        </w:rPr>
        <w:t>th</w:t>
      </w:r>
      <w:r w:rsidR="34D2BA65" w:rsidRPr="0088154B">
        <w:rPr>
          <w:rFonts w:ascii="Avenir Next LT Pro" w:eastAsia="Calibri" w:hAnsi="Avenir Next LT Pro" w:cs="Calibri"/>
          <w:sz w:val="24"/>
          <w:szCs w:val="24"/>
        </w:rPr>
        <w:t xml:space="preserve"> century, with its roots in labour movements and suffrage campaigns. It has since evolved into a worldwide celebration supported by governments, </w:t>
      </w:r>
      <w:proofErr w:type="gramStart"/>
      <w:r w:rsidR="34D2BA65" w:rsidRPr="0088154B">
        <w:rPr>
          <w:rFonts w:ascii="Avenir Next LT Pro" w:eastAsia="Calibri" w:hAnsi="Avenir Next LT Pro" w:cs="Calibri"/>
          <w:sz w:val="24"/>
          <w:szCs w:val="24"/>
        </w:rPr>
        <w:t>organisations</w:t>
      </w:r>
      <w:proofErr w:type="gramEnd"/>
      <w:r w:rsidR="34D2BA65" w:rsidRPr="0088154B">
        <w:rPr>
          <w:rFonts w:ascii="Avenir Next LT Pro" w:eastAsia="Calibri" w:hAnsi="Avenir Next LT Pro" w:cs="Calibri"/>
          <w:sz w:val="24"/>
          <w:szCs w:val="24"/>
        </w:rPr>
        <w:t xml:space="preserve"> and individuals. A key element of the day is to continue to advocate for women’s rights, in all cultures and sectors. Observing the day shows the intent to actively honour the women who are irreplaceable in our lives.</w:t>
      </w:r>
    </w:p>
    <w:p w14:paraId="63552FAF" w14:textId="53BC0520" w:rsidR="701688E9" w:rsidRPr="0088154B" w:rsidRDefault="701688E9" w:rsidP="701688E9">
      <w:pPr>
        <w:rPr>
          <w:rFonts w:ascii="Avenir Next LT Pro" w:eastAsia="Calibri" w:hAnsi="Avenir Next LT Pro" w:cs="Calibri"/>
          <w:b/>
          <w:bCs/>
          <w:sz w:val="24"/>
          <w:szCs w:val="24"/>
        </w:rPr>
      </w:pPr>
    </w:p>
    <w:p w14:paraId="68CA026E" w14:textId="6E7ACBA6"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In 1908, 15,000 women marched through New York City demanding shorter hours, better pay and voting rights</w:t>
      </w:r>
    </w:p>
    <w:p w14:paraId="7CAFFCEB" w14:textId="5A092056"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In 1909, on 28 February, the first National Woman's Day (NWD) was observed across the United States</w:t>
      </w:r>
    </w:p>
    <w:p w14:paraId="23B8E86B" w14:textId="709AFAB4"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 xml:space="preserve">In 1910, a woman named Clara </w:t>
      </w:r>
      <w:proofErr w:type="spellStart"/>
      <w:r w:rsidRPr="0088154B">
        <w:rPr>
          <w:rFonts w:ascii="Avenir Next LT Pro" w:eastAsia="Calibri" w:hAnsi="Avenir Next LT Pro" w:cs="Calibri"/>
          <w:sz w:val="24"/>
          <w:szCs w:val="24"/>
        </w:rPr>
        <w:t>Zetkin</w:t>
      </w:r>
      <w:proofErr w:type="spellEnd"/>
      <w:r w:rsidRPr="0088154B">
        <w:rPr>
          <w:rFonts w:ascii="Avenir Next LT Pro" w:eastAsia="Calibri" w:hAnsi="Avenir Next LT Pro" w:cs="Calibri"/>
          <w:sz w:val="24"/>
          <w:szCs w:val="24"/>
        </w:rPr>
        <w:t xml:space="preserve"> (Leader of the 'Women's Office' for the Social Democratic Party in Germany) tabled the idea of an International Women's Day </w:t>
      </w:r>
      <w:r w:rsidR="54AE0E57" w:rsidRPr="0088154B">
        <w:rPr>
          <w:rFonts w:ascii="Avenir Next LT Pro" w:eastAsia="Calibri" w:hAnsi="Avenir Next LT Pro" w:cs="Calibri"/>
          <w:sz w:val="24"/>
          <w:szCs w:val="24"/>
        </w:rPr>
        <w:t>—</w:t>
      </w:r>
      <w:r w:rsidRPr="0088154B">
        <w:rPr>
          <w:rFonts w:ascii="Avenir Next LT Pro" w:eastAsia="Calibri" w:hAnsi="Avenir Next LT Pro" w:cs="Calibri"/>
          <w:sz w:val="24"/>
          <w:szCs w:val="24"/>
        </w:rPr>
        <w:t xml:space="preserve"> a day to celebrate and for women to press for their rights </w:t>
      </w:r>
    </w:p>
    <w:p w14:paraId="5238161B" w14:textId="504F94BB"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By 1914, it was agreed the day would be marked annually on 8 March</w:t>
      </w:r>
    </w:p>
    <w:p w14:paraId="744DE67F" w14:textId="1BEB64EA"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In 1975, IWD was marked for a first time by the United Nations</w:t>
      </w:r>
    </w:p>
    <w:p w14:paraId="5AE9C329" w14:textId="42AF0A9F"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By 2000, there was little mainstream activity occurring for IWD in most countries</w:t>
      </w:r>
    </w:p>
    <w:p w14:paraId="2C5B63FD" w14:textId="0A7A5797"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 xml:space="preserve">In 2001, the internationalwomensday.com platform was launched with the specific aim of re-energising the day on a broad scale, </w:t>
      </w:r>
      <w:proofErr w:type="gramStart"/>
      <w:r w:rsidRPr="0088154B">
        <w:rPr>
          <w:rFonts w:ascii="Avenir Next LT Pro" w:eastAsia="Calibri" w:hAnsi="Avenir Next LT Pro" w:cs="Calibri"/>
          <w:sz w:val="24"/>
          <w:szCs w:val="24"/>
        </w:rPr>
        <w:t>celebrating</w:t>
      </w:r>
      <w:proofErr w:type="gramEnd"/>
      <w:r w:rsidRPr="0088154B">
        <w:rPr>
          <w:rFonts w:ascii="Avenir Next LT Pro" w:eastAsia="Calibri" w:hAnsi="Avenir Next LT Pro" w:cs="Calibri"/>
          <w:sz w:val="24"/>
          <w:szCs w:val="24"/>
        </w:rPr>
        <w:t xml:space="preserve"> and highlighting women's achievements, and continuing to address gender equality gaps</w:t>
      </w:r>
    </w:p>
    <w:p w14:paraId="3571603E" w14:textId="4A728D04"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The IWD focus continues to this day</w:t>
      </w:r>
    </w:p>
    <w:p w14:paraId="08253CFD" w14:textId="6FF70FF1" w:rsidR="4372DE79" w:rsidRPr="0088154B" w:rsidRDefault="4372DE79" w:rsidP="701688E9">
      <w:pPr>
        <w:pStyle w:val="ListParagraph"/>
        <w:numPr>
          <w:ilvl w:val="0"/>
          <w:numId w:val="12"/>
        </w:numPr>
        <w:rPr>
          <w:rFonts w:ascii="Avenir Next LT Pro" w:eastAsia="Calibri" w:hAnsi="Avenir Next LT Pro" w:cs="Calibri"/>
          <w:sz w:val="24"/>
          <w:szCs w:val="24"/>
        </w:rPr>
      </w:pPr>
      <w:r w:rsidRPr="0088154B">
        <w:rPr>
          <w:rFonts w:ascii="Avenir Next LT Pro" w:eastAsia="Calibri" w:hAnsi="Avenir Next LT Pro" w:cs="Calibri"/>
          <w:sz w:val="24"/>
          <w:szCs w:val="24"/>
        </w:rPr>
        <w:t xml:space="preserve">Progress toward gender equality and equity has been slow, and the wheels of change must keep turning, as there are still so many sectors, </w:t>
      </w:r>
      <w:proofErr w:type="gramStart"/>
      <w:r w:rsidRPr="0088154B">
        <w:rPr>
          <w:rFonts w:ascii="Avenir Next LT Pro" w:eastAsia="Calibri" w:hAnsi="Avenir Next LT Pro" w:cs="Calibri"/>
          <w:sz w:val="24"/>
          <w:szCs w:val="24"/>
        </w:rPr>
        <w:t>communities</w:t>
      </w:r>
      <w:proofErr w:type="gramEnd"/>
      <w:r w:rsidRPr="0088154B">
        <w:rPr>
          <w:rFonts w:ascii="Avenir Next LT Pro" w:eastAsia="Calibri" w:hAnsi="Avenir Next LT Pro" w:cs="Calibri"/>
          <w:sz w:val="24"/>
          <w:szCs w:val="24"/>
        </w:rPr>
        <w:t xml:space="preserve"> and parts of the world where women’s rights are not equal to those of men</w:t>
      </w:r>
      <w:r w:rsidRPr="0088154B">
        <w:rPr>
          <w:rStyle w:val="FootnoteReference"/>
          <w:rFonts w:ascii="Avenir Next LT Pro" w:eastAsia="Calibri" w:hAnsi="Avenir Next LT Pro" w:cs="Calibri"/>
          <w:sz w:val="24"/>
          <w:szCs w:val="24"/>
        </w:rPr>
        <w:footnoteReference w:id="2"/>
      </w:r>
      <w:r w:rsidRPr="0088154B">
        <w:rPr>
          <w:rFonts w:ascii="Avenir Next LT Pro" w:eastAsia="Calibri" w:hAnsi="Avenir Next LT Pro" w:cs="Calibri"/>
          <w:sz w:val="24"/>
          <w:szCs w:val="24"/>
        </w:rPr>
        <w:t xml:space="preserve">  </w:t>
      </w:r>
    </w:p>
    <w:p w14:paraId="3563F179" w14:textId="77777777" w:rsidR="701688E9" w:rsidRPr="0088154B" w:rsidRDefault="701688E9" w:rsidP="701688E9">
      <w:pPr>
        <w:pStyle w:val="ListParagraph"/>
        <w:rPr>
          <w:rFonts w:ascii="Avenir Next LT Pro" w:eastAsia="Calibri" w:hAnsi="Avenir Next LT Pro" w:cs="Calibri"/>
          <w:sz w:val="24"/>
          <w:szCs w:val="24"/>
        </w:rPr>
      </w:pPr>
    </w:p>
    <w:p w14:paraId="737B5517" w14:textId="14D2DE67" w:rsidR="701688E9" w:rsidRPr="0088154B" w:rsidRDefault="701688E9" w:rsidP="701688E9">
      <w:pPr>
        <w:pStyle w:val="ListParagraph"/>
        <w:rPr>
          <w:rFonts w:ascii="Avenir Next LT Pro" w:eastAsia="Calibri" w:hAnsi="Avenir Next LT Pro" w:cs="Calibri"/>
          <w:sz w:val="24"/>
          <w:szCs w:val="24"/>
        </w:rPr>
      </w:pPr>
    </w:p>
    <w:p w14:paraId="4C9B95D2" w14:textId="77777777" w:rsidR="00D55F51" w:rsidRDefault="00D55F51">
      <w:pPr>
        <w:rPr>
          <w:rFonts w:ascii="Avenir Next LT Pro" w:eastAsia="Calibri" w:hAnsi="Avenir Next LT Pro" w:cs="Calibri"/>
          <w:b/>
          <w:bCs/>
          <w:sz w:val="24"/>
          <w:szCs w:val="24"/>
        </w:rPr>
      </w:pPr>
      <w:r>
        <w:rPr>
          <w:rFonts w:ascii="Avenir Next LT Pro" w:eastAsia="Calibri" w:hAnsi="Avenir Next LT Pro" w:cs="Calibri"/>
          <w:b/>
          <w:bCs/>
          <w:sz w:val="24"/>
          <w:szCs w:val="24"/>
        </w:rPr>
        <w:br w:type="page"/>
      </w:r>
    </w:p>
    <w:p w14:paraId="429F6A99" w14:textId="686D8531" w:rsidR="0DA23462" w:rsidRPr="0088154B" w:rsidRDefault="0DA23462" w:rsidP="701688E9">
      <w:pPr>
        <w:rPr>
          <w:rFonts w:ascii="Avenir Next LT Pro" w:eastAsia="Calibri" w:hAnsi="Avenir Next LT Pro" w:cs="Calibri"/>
          <w:b/>
          <w:bCs/>
          <w:sz w:val="24"/>
          <w:szCs w:val="24"/>
        </w:rPr>
      </w:pPr>
      <w:r w:rsidRPr="0088154B">
        <w:rPr>
          <w:rFonts w:ascii="Avenir Next LT Pro" w:eastAsia="Calibri" w:hAnsi="Avenir Next LT Pro" w:cs="Calibri"/>
          <w:b/>
          <w:bCs/>
          <w:sz w:val="24"/>
          <w:szCs w:val="24"/>
        </w:rPr>
        <w:lastRenderedPageBreak/>
        <w:t>Statistics</w:t>
      </w:r>
    </w:p>
    <w:p w14:paraId="630160F9" w14:textId="73510F78" w:rsidR="0DA23462" w:rsidRPr="0088154B" w:rsidRDefault="0DA23462" w:rsidP="701688E9">
      <w:pPr>
        <w:rPr>
          <w:rFonts w:ascii="Avenir Next LT Pro" w:eastAsia="Calibri" w:hAnsi="Avenir Next LT Pro" w:cs="Calibri"/>
          <w:sz w:val="24"/>
          <w:szCs w:val="24"/>
        </w:rPr>
      </w:pPr>
      <w:r w:rsidRPr="0088154B">
        <w:rPr>
          <w:rFonts w:ascii="Avenir Next LT Pro" w:eastAsia="Calibri" w:hAnsi="Avenir Next LT Pro" w:cs="Calibri"/>
          <w:sz w:val="24"/>
          <w:szCs w:val="24"/>
        </w:rPr>
        <w:t xml:space="preserve">In recent decades, women in Australia have made significant strides towards equality with men. In various workplaces and social settings, a growing number of women have taken on leadership roles, forging pathways for other women and girls. However, despite this progress, the impacts of gender inequality continue to be a reality for half of the Australian population. </w:t>
      </w:r>
    </w:p>
    <w:p w14:paraId="6A46F673" w14:textId="77777777" w:rsidR="00036038" w:rsidRPr="0088154B" w:rsidRDefault="0DA23462" w:rsidP="701688E9">
      <w:pPr>
        <w:rPr>
          <w:rFonts w:ascii="Avenir Next LT Pro" w:eastAsia="Calibri" w:hAnsi="Avenir Next LT Pro" w:cs="Calibri"/>
          <w:sz w:val="24"/>
          <w:szCs w:val="24"/>
        </w:rPr>
        <w:sectPr w:rsidR="00036038" w:rsidRPr="0088154B" w:rsidSect="00036038">
          <w:type w:val="continuous"/>
          <w:pgSz w:w="11906" w:h="16838"/>
          <w:pgMar w:top="1440" w:right="1440" w:bottom="1440" w:left="1440" w:header="709" w:footer="709" w:gutter="0"/>
          <w:cols w:space="708"/>
          <w:titlePg/>
          <w:docGrid w:linePitch="360"/>
        </w:sectPr>
      </w:pPr>
      <w:r w:rsidRPr="0088154B">
        <w:rPr>
          <w:rFonts w:ascii="Avenir Next LT Pro" w:eastAsia="Calibri" w:hAnsi="Avenir Next LT Pro" w:cs="Calibri"/>
          <w:b/>
          <w:bCs/>
          <w:sz w:val="24"/>
          <w:szCs w:val="24"/>
        </w:rPr>
        <w:t xml:space="preserve">2020 </w:t>
      </w:r>
      <w:r w:rsidR="3B819A6B" w:rsidRPr="0088154B">
        <w:rPr>
          <w:rFonts w:ascii="Avenir Next LT Pro" w:eastAsia="Calibri" w:hAnsi="Avenir Next LT Pro" w:cs="Calibri"/>
          <w:b/>
          <w:bCs/>
          <w:sz w:val="24"/>
          <w:szCs w:val="24"/>
        </w:rPr>
        <w:t>s</w:t>
      </w:r>
      <w:r w:rsidRPr="0088154B">
        <w:rPr>
          <w:rFonts w:ascii="Avenir Next LT Pro" w:eastAsia="Calibri" w:hAnsi="Avenir Next LT Pro" w:cs="Calibri"/>
          <w:b/>
          <w:bCs/>
          <w:sz w:val="24"/>
          <w:szCs w:val="24"/>
        </w:rPr>
        <w:t xml:space="preserve">tatistics </w:t>
      </w:r>
      <w:r w:rsidR="2C049D83" w:rsidRPr="0088154B">
        <w:rPr>
          <w:rFonts w:ascii="Avenir Next LT Pro" w:eastAsia="Calibri" w:hAnsi="Avenir Next LT Pro" w:cs="Calibri"/>
          <w:b/>
          <w:bCs/>
          <w:sz w:val="24"/>
          <w:szCs w:val="24"/>
        </w:rPr>
        <w:t>—</w:t>
      </w:r>
      <w:r w:rsidRPr="0088154B">
        <w:rPr>
          <w:rFonts w:ascii="Avenir Next LT Pro" w:eastAsia="Calibri" w:hAnsi="Avenir Next LT Pro" w:cs="Calibri"/>
          <w:b/>
          <w:bCs/>
          <w:sz w:val="24"/>
          <w:szCs w:val="24"/>
        </w:rPr>
        <w:t xml:space="preserve"> the Australian workforce</w:t>
      </w:r>
      <w:r w:rsidRPr="0088154B">
        <w:rPr>
          <w:rFonts w:ascii="Avenir Next LT Pro" w:eastAsia="Calibri" w:hAnsi="Avenir Next LT Pro" w:cs="Calibri"/>
          <w:sz w:val="24"/>
          <w:szCs w:val="24"/>
        </w:rPr>
        <w:t>:</w:t>
      </w:r>
    </w:p>
    <w:p w14:paraId="45360053" w14:textId="4F9F68B9" w:rsidR="0DA23462" w:rsidRPr="0088154B" w:rsidRDefault="0DA23462" w:rsidP="701688E9">
      <w:pPr>
        <w:pStyle w:val="ListParagraph"/>
        <w:numPr>
          <w:ilvl w:val="0"/>
          <w:numId w:val="11"/>
        </w:numPr>
        <w:rPr>
          <w:rFonts w:ascii="Avenir Next LT Pro" w:eastAsia="Calibri" w:hAnsi="Avenir Next LT Pro" w:cs="Calibri"/>
          <w:sz w:val="24"/>
          <w:szCs w:val="24"/>
        </w:rPr>
      </w:pPr>
      <w:r w:rsidRPr="0088154B">
        <w:rPr>
          <w:rFonts w:ascii="Avenir Next LT Pro" w:eastAsia="Calibri" w:hAnsi="Avenir Next LT Pro" w:cs="Calibri"/>
          <w:sz w:val="24"/>
          <w:szCs w:val="24"/>
        </w:rPr>
        <w:t>Australian women retire on average with over 40 per cent less superannuation than men</w:t>
      </w:r>
    </w:p>
    <w:p w14:paraId="441A3EF4" w14:textId="178E3B35" w:rsidR="0DA23462" w:rsidRPr="0088154B" w:rsidRDefault="0DA23462" w:rsidP="701688E9">
      <w:pPr>
        <w:pStyle w:val="ListParagraph"/>
        <w:numPr>
          <w:ilvl w:val="0"/>
          <w:numId w:val="11"/>
        </w:numPr>
        <w:rPr>
          <w:rFonts w:ascii="Avenir Next LT Pro" w:eastAsia="Calibri" w:hAnsi="Avenir Next LT Pro" w:cs="Calibri"/>
          <w:sz w:val="24"/>
          <w:szCs w:val="24"/>
        </w:rPr>
      </w:pPr>
      <w:r w:rsidRPr="0088154B">
        <w:rPr>
          <w:rFonts w:ascii="Avenir Next LT Pro" w:eastAsia="Calibri" w:hAnsi="Avenir Next LT Pro" w:cs="Calibri"/>
          <w:sz w:val="24"/>
          <w:szCs w:val="24"/>
        </w:rPr>
        <w:t>Australia’s full-time gender pay gap is 13.4 per cent, with women earning an average $242.20 per week less than men</w:t>
      </w:r>
    </w:p>
    <w:p w14:paraId="3051EF64" w14:textId="520FFDDC" w:rsidR="0DA23462" w:rsidRPr="0088154B" w:rsidRDefault="0DA23462" w:rsidP="701688E9">
      <w:pPr>
        <w:pStyle w:val="ListParagraph"/>
        <w:numPr>
          <w:ilvl w:val="0"/>
          <w:numId w:val="11"/>
        </w:numPr>
        <w:rPr>
          <w:rFonts w:ascii="Avenir Next LT Pro" w:eastAsia="Calibri" w:hAnsi="Avenir Next LT Pro" w:cs="Calibri"/>
          <w:sz w:val="24"/>
          <w:szCs w:val="24"/>
        </w:rPr>
      </w:pPr>
      <w:r w:rsidRPr="0088154B">
        <w:rPr>
          <w:rFonts w:ascii="Avenir Next LT Pro" w:eastAsia="Calibri" w:hAnsi="Avenir Next LT Pro" w:cs="Calibri"/>
          <w:sz w:val="24"/>
          <w:szCs w:val="24"/>
        </w:rPr>
        <w:t>In 2019 the Workplace Gender Equality Agency reported that only around 17.1 per cent of CEOs or heads of business were women</w:t>
      </w:r>
    </w:p>
    <w:p w14:paraId="05D0967A" w14:textId="0D7112E1" w:rsidR="0DA23462" w:rsidRPr="0088154B" w:rsidRDefault="0DA23462" w:rsidP="701688E9">
      <w:pPr>
        <w:pStyle w:val="ListParagraph"/>
        <w:numPr>
          <w:ilvl w:val="0"/>
          <w:numId w:val="11"/>
        </w:numPr>
        <w:rPr>
          <w:rFonts w:ascii="Avenir Next LT Pro" w:eastAsia="Calibri" w:hAnsi="Avenir Next LT Pro" w:cs="Calibri"/>
          <w:sz w:val="24"/>
          <w:szCs w:val="24"/>
        </w:rPr>
      </w:pPr>
      <w:r w:rsidRPr="0088154B">
        <w:rPr>
          <w:rFonts w:ascii="Avenir Next LT Pro" w:eastAsia="Calibri" w:hAnsi="Avenir Next LT Pro" w:cs="Calibri"/>
          <w:sz w:val="24"/>
          <w:szCs w:val="24"/>
        </w:rPr>
        <w:t>At home, the ‘typical’ Australian man spends fewer than five hours a week doing housework, but the ‘typical’ Australian woman does between five and 14 hours</w:t>
      </w:r>
    </w:p>
    <w:p w14:paraId="049CF7EB" w14:textId="4BDFFD70" w:rsidR="0DA23462" w:rsidRPr="0088154B" w:rsidRDefault="0DA23462" w:rsidP="701688E9">
      <w:pPr>
        <w:pStyle w:val="ListParagraph"/>
        <w:numPr>
          <w:ilvl w:val="0"/>
          <w:numId w:val="11"/>
        </w:numPr>
        <w:rPr>
          <w:rFonts w:ascii="Avenir Next LT Pro" w:eastAsia="Calibri" w:hAnsi="Avenir Next LT Pro" w:cs="Calibri"/>
          <w:sz w:val="24"/>
          <w:szCs w:val="24"/>
        </w:rPr>
      </w:pPr>
      <w:r w:rsidRPr="0088154B">
        <w:rPr>
          <w:rFonts w:ascii="Avenir Next LT Pro" w:eastAsia="Calibri" w:hAnsi="Avenir Next LT Pro" w:cs="Calibri"/>
          <w:sz w:val="24"/>
          <w:szCs w:val="24"/>
        </w:rPr>
        <w:t>The World Economic Forum annual global gender gap index indicates that Australia’s overall pay gap has worsened from 23rd position in 2010 to 50th in 2021</w:t>
      </w:r>
      <w:r w:rsidRPr="0088154B">
        <w:rPr>
          <w:rStyle w:val="FootnoteReference"/>
          <w:rFonts w:ascii="Avenir Next LT Pro" w:eastAsia="Calibri" w:hAnsi="Avenir Next LT Pro" w:cs="Calibri"/>
          <w:sz w:val="24"/>
          <w:szCs w:val="24"/>
        </w:rPr>
        <w:footnoteReference w:id="3"/>
      </w:r>
    </w:p>
    <w:p w14:paraId="3FF6A443" w14:textId="5085A4D1" w:rsidR="0DA23462" w:rsidRPr="0088154B" w:rsidRDefault="0DA23462" w:rsidP="701688E9">
      <w:pPr>
        <w:rPr>
          <w:rFonts w:ascii="Avenir Next LT Pro" w:eastAsia="Calibri" w:hAnsi="Avenir Next LT Pro" w:cs="Calibri"/>
          <w:sz w:val="24"/>
          <w:szCs w:val="24"/>
        </w:rPr>
      </w:pPr>
      <w:r w:rsidRPr="0088154B">
        <w:rPr>
          <w:rFonts w:ascii="Avenir Next LT Pro" w:eastAsia="Calibri" w:hAnsi="Avenir Next LT Pro" w:cs="Calibri"/>
          <w:b/>
          <w:bCs/>
          <w:sz w:val="24"/>
          <w:szCs w:val="24"/>
        </w:rPr>
        <w:t xml:space="preserve">Current </w:t>
      </w:r>
      <w:r w:rsidR="61373A5C" w:rsidRPr="0088154B">
        <w:rPr>
          <w:rFonts w:ascii="Avenir Next LT Pro" w:eastAsia="Calibri" w:hAnsi="Avenir Next LT Pro" w:cs="Calibri"/>
          <w:b/>
          <w:bCs/>
          <w:sz w:val="24"/>
          <w:szCs w:val="24"/>
        </w:rPr>
        <w:t>s</w:t>
      </w:r>
      <w:r w:rsidRPr="0088154B">
        <w:rPr>
          <w:rFonts w:ascii="Avenir Next LT Pro" w:eastAsia="Calibri" w:hAnsi="Avenir Next LT Pro" w:cs="Calibri"/>
          <w:b/>
          <w:bCs/>
          <w:sz w:val="24"/>
          <w:szCs w:val="24"/>
        </w:rPr>
        <w:t xml:space="preserve">tatistics </w:t>
      </w:r>
      <w:r w:rsidR="4DD4808C" w:rsidRPr="0088154B">
        <w:rPr>
          <w:rFonts w:ascii="Avenir Next LT Pro" w:eastAsia="Calibri" w:hAnsi="Avenir Next LT Pro" w:cs="Calibri"/>
          <w:b/>
          <w:bCs/>
          <w:sz w:val="24"/>
          <w:szCs w:val="24"/>
        </w:rPr>
        <w:t>—</w:t>
      </w:r>
      <w:r w:rsidRPr="0088154B">
        <w:rPr>
          <w:rFonts w:ascii="Avenir Next LT Pro" w:eastAsia="Calibri" w:hAnsi="Avenir Next LT Pro" w:cs="Calibri"/>
          <w:b/>
          <w:bCs/>
          <w:sz w:val="24"/>
          <w:szCs w:val="24"/>
        </w:rPr>
        <w:t xml:space="preserve"> the United Nations</w:t>
      </w:r>
      <w:r w:rsidRPr="0088154B">
        <w:rPr>
          <w:rFonts w:ascii="Avenir Next LT Pro" w:eastAsia="Calibri" w:hAnsi="Avenir Next LT Pro" w:cs="Calibri"/>
          <w:sz w:val="24"/>
          <w:szCs w:val="24"/>
        </w:rPr>
        <w:t>:</w:t>
      </w:r>
    </w:p>
    <w:p w14:paraId="7965A4A8" w14:textId="339ACBEE" w:rsidR="0DA23462" w:rsidRPr="0088154B" w:rsidRDefault="0DA23462" w:rsidP="701688E9">
      <w:pPr>
        <w:pStyle w:val="ListParagraph"/>
        <w:numPr>
          <w:ilvl w:val="0"/>
          <w:numId w:val="10"/>
        </w:numPr>
        <w:rPr>
          <w:rFonts w:ascii="Avenir Next LT Pro" w:eastAsia="Calibri" w:hAnsi="Avenir Next LT Pro" w:cs="Calibri"/>
          <w:sz w:val="24"/>
          <w:szCs w:val="24"/>
        </w:rPr>
      </w:pPr>
      <w:r w:rsidRPr="0088154B">
        <w:rPr>
          <w:rFonts w:ascii="Avenir Next LT Pro" w:eastAsia="Calibri" w:hAnsi="Avenir Next LT Pro" w:cs="Calibri"/>
          <w:sz w:val="24"/>
          <w:szCs w:val="24"/>
        </w:rPr>
        <w:t>In 18</w:t>
      </w:r>
      <w:r w:rsidR="41BF7FAC"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of countries, women do not have equal rights to confer citizenship to their spouses and their children</w:t>
      </w:r>
    </w:p>
    <w:p w14:paraId="3D860C0D" w14:textId="12DA0459" w:rsidR="0DA23462" w:rsidRPr="0088154B" w:rsidRDefault="0DA23462" w:rsidP="701688E9">
      <w:pPr>
        <w:pStyle w:val="ListParagraph"/>
        <w:numPr>
          <w:ilvl w:val="0"/>
          <w:numId w:val="10"/>
        </w:numPr>
        <w:rPr>
          <w:rFonts w:ascii="Avenir Next LT Pro" w:eastAsia="Calibri" w:hAnsi="Avenir Next LT Pro" w:cs="Calibri"/>
          <w:sz w:val="24"/>
          <w:szCs w:val="24"/>
        </w:rPr>
      </w:pPr>
      <w:r w:rsidRPr="0088154B">
        <w:rPr>
          <w:rFonts w:ascii="Avenir Next LT Pro" w:eastAsia="Calibri" w:hAnsi="Avenir Next LT Pro" w:cs="Calibri"/>
          <w:sz w:val="24"/>
          <w:szCs w:val="24"/>
        </w:rPr>
        <w:t>In 51</w:t>
      </w:r>
      <w:r w:rsidR="304A0317"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of countries, there is at least one restriction preventing women from doing the same jobs as men</w:t>
      </w:r>
    </w:p>
    <w:p w14:paraId="6857D35C" w14:textId="658EBB08" w:rsidR="0DA23462" w:rsidRPr="0088154B" w:rsidRDefault="0DA23462" w:rsidP="701688E9">
      <w:pPr>
        <w:pStyle w:val="ListParagraph"/>
        <w:numPr>
          <w:ilvl w:val="0"/>
          <w:numId w:val="10"/>
        </w:numPr>
        <w:rPr>
          <w:rFonts w:ascii="Avenir Next LT Pro" w:eastAsia="Calibri" w:hAnsi="Avenir Next LT Pro" w:cs="Calibri"/>
          <w:sz w:val="24"/>
          <w:szCs w:val="24"/>
        </w:rPr>
      </w:pPr>
      <w:r w:rsidRPr="0088154B">
        <w:rPr>
          <w:rFonts w:ascii="Avenir Next LT Pro" w:eastAsia="Calibri" w:hAnsi="Avenir Next LT Pro" w:cs="Calibri"/>
          <w:sz w:val="24"/>
          <w:szCs w:val="24"/>
        </w:rPr>
        <w:t>Globally, women spend 2.5 times as many hours a day on unpaid care and domestic work as men</w:t>
      </w:r>
    </w:p>
    <w:p w14:paraId="1EDD0928" w14:textId="181A3855" w:rsidR="0DA23462" w:rsidRPr="0088154B" w:rsidRDefault="0DA23462" w:rsidP="701688E9">
      <w:pPr>
        <w:pStyle w:val="ListParagraph"/>
        <w:numPr>
          <w:ilvl w:val="0"/>
          <w:numId w:val="10"/>
        </w:numPr>
        <w:rPr>
          <w:rFonts w:ascii="Avenir Next LT Pro" w:eastAsia="Calibri" w:hAnsi="Avenir Next LT Pro" w:cs="Calibri"/>
          <w:sz w:val="24"/>
          <w:szCs w:val="24"/>
        </w:rPr>
      </w:pPr>
      <w:r w:rsidRPr="0088154B">
        <w:rPr>
          <w:rFonts w:ascii="Avenir Next LT Pro" w:eastAsia="Calibri" w:hAnsi="Avenir Next LT Pro" w:cs="Calibri"/>
          <w:sz w:val="24"/>
          <w:szCs w:val="24"/>
        </w:rPr>
        <w:t>The United Nations confirmed a 50</w:t>
      </w:r>
      <w:r w:rsidR="191B8E71"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increase in cases of conflict-related sexual violence since 2022, with women and girls suffering 95</w:t>
      </w:r>
      <w:r w:rsidR="69E0A213"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of these crimes</w:t>
      </w:r>
    </w:p>
    <w:p w14:paraId="32E0EEDC" w14:textId="6DFE18A5" w:rsidR="0DA23462" w:rsidRPr="0088154B" w:rsidRDefault="0DA23462" w:rsidP="701688E9">
      <w:pPr>
        <w:pStyle w:val="ListParagraph"/>
        <w:numPr>
          <w:ilvl w:val="0"/>
          <w:numId w:val="10"/>
        </w:numPr>
        <w:rPr>
          <w:rFonts w:ascii="Avenir Next LT Pro" w:eastAsia="Calibri" w:hAnsi="Avenir Next LT Pro" w:cs="Calibri"/>
          <w:sz w:val="24"/>
          <w:szCs w:val="24"/>
        </w:rPr>
      </w:pPr>
      <w:r w:rsidRPr="0088154B">
        <w:rPr>
          <w:rFonts w:ascii="Avenir Next LT Pro" w:eastAsia="Calibri" w:hAnsi="Avenir Next LT Pro" w:cs="Calibri"/>
          <w:sz w:val="24"/>
          <w:szCs w:val="24"/>
        </w:rPr>
        <w:t>In 2023, women held 26.9</w:t>
      </w:r>
      <w:r w:rsidR="302E90BC"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of seats in parliaments, 35.5</w:t>
      </w:r>
      <w:r w:rsidR="5AAF7109"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of seats in local governments and 27.5</w:t>
      </w:r>
      <w:r w:rsidR="1B0ECFC5"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of managerial positions</w:t>
      </w:r>
    </w:p>
    <w:p w14:paraId="5DFF305F" w14:textId="302AA9D0" w:rsidR="0DA23462" w:rsidRPr="0088154B" w:rsidRDefault="0DA23462" w:rsidP="701688E9">
      <w:pPr>
        <w:pStyle w:val="ListParagraph"/>
        <w:numPr>
          <w:ilvl w:val="0"/>
          <w:numId w:val="10"/>
        </w:numPr>
        <w:rPr>
          <w:rFonts w:ascii="Avenir Next LT Pro" w:eastAsia="Calibri" w:hAnsi="Avenir Next LT Pro" w:cs="Calibri"/>
          <w:sz w:val="24"/>
          <w:szCs w:val="24"/>
        </w:rPr>
      </w:pPr>
      <w:r w:rsidRPr="0088154B">
        <w:rPr>
          <w:rFonts w:ascii="Avenir Next LT Pro" w:eastAsia="Calibri" w:hAnsi="Avenir Next LT Pro" w:cs="Calibri"/>
          <w:sz w:val="24"/>
          <w:szCs w:val="24"/>
        </w:rPr>
        <w:t>Women account for less than 40</w:t>
      </w:r>
      <w:r w:rsidR="00A96B70" w:rsidRPr="0088154B">
        <w:rPr>
          <w:rFonts w:ascii="Avenir Next LT Pro" w:eastAsia="Calibri" w:hAnsi="Avenir Next LT Pro" w:cs="Calibri"/>
          <w:sz w:val="24"/>
          <w:szCs w:val="24"/>
        </w:rPr>
        <w:t xml:space="preserve"> per cent</w:t>
      </w:r>
      <w:r w:rsidRPr="0088154B">
        <w:rPr>
          <w:rFonts w:ascii="Avenir Next LT Pro" w:eastAsia="Calibri" w:hAnsi="Avenir Next LT Pro" w:cs="Calibri"/>
          <w:sz w:val="24"/>
          <w:szCs w:val="24"/>
        </w:rPr>
        <w:t xml:space="preserve"> of owners or </w:t>
      </w:r>
      <w:proofErr w:type="spellStart"/>
      <w:r w:rsidRPr="0088154B">
        <w:rPr>
          <w:rFonts w:ascii="Avenir Next LT Pro" w:eastAsia="Calibri" w:hAnsi="Avenir Next LT Pro" w:cs="Calibri"/>
          <w:sz w:val="24"/>
          <w:szCs w:val="24"/>
        </w:rPr>
        <w:t>rightsbearers</w:t>
      </w:r>
      <w:proofErr w:type="spellEnd"/>
      <w:r w:rsidRPr="0088154B">
        <w:rPr>
          <w:rFonts w:ascii="Avenir Next LT Pro" w:eastAsia="Calibri" w:hAnsi="Avenir Next LT Pro" w:cs="Calibri"/>
          <w:sz w:val="24"/>
          <w:szCs w:val="24"/>
        </w:rPr>
        <w:t> for agricultural land in 32 out of 49 countries with data</w:t>
      </w:r>
      <w:r w:rsidRPr="0088154B">
        <w:rPr>
          <w:rStyle w:val="FootnoteReference"/>
          <w:rFonts w:ascii="Avenir Next LT Pro" w:eastAsia="Calibri" w:hAnsi="Avenir Next LT Pro" w:cs="Calibri"/>
          <w:sz w:val="24"/>
          <w:szCs w:val="24"/>
        </w:rPr>
        <w:footnoteReference w:id="4"/>
      </w:r>
    </w:p>
    <w:p w14:paraId="2F50BF79" w14:textId="1AD74C06" w:rsidR="2EDC7B05" w:rsidRPr="0088154B" w:rsidRDefault="701688E9" w:rsidP="004966CF">
      <w:pPr>
        <w:rPr>
          <w:rFonts w:ascii="Avenir Next LT Pro" w:eastAsia="Calibri" w:hAnsi="Avenir Next LT Pro" w:cs="Calibri"/>
          <w:sz w:val="24"/>
          <w:szCs w:val="24"/>
        </w:rPr>
      </w:pPr>
      <w:r w:rsidRPr="0088154B">
        <w:rPr>
          <w:rFonts w:ascii="Avenir Next LT Pro" w:hAnsi="Avenir Next LT Pro"/>
          <w:sz w:val="24"/>
          <w:szCs w:val="24"/>
        </w:rPr>
        <w:br/>
      </w:r>
    </w:p>
    <w:p w14:paraId="79589985" w14:textId="1DB6E493" w:rsidR="701688E9" w:rsidRPr="0088154B" w:rsidRDefault="701688E9" w:rsidP="701688E9">
      <w:pPr>
        <w:rPr>
          <w:rFonts w:ascii="Avenir Next LT Pro" w:eastAsia="Calibri" w:hAnsi="Avenir Next LT Pro" w:cs="Calibri"/>
          <w:sz w:val="24"/>
          <w:szCs w:val="24"/>
        </w:rPr>
      </w:pPr>
    </w:p>
    <w:p w14:paraId="4FE8AA1F" w14:textId="77777777" w:rsidR="00435F86" w:rsidRPr="0088154B" w:rsidRDefault="00435F86">
      <w:pPr>
        <w:rPr>
          <w:rFonts w:ascii="Avenir Next LT Pro" w:eastAsia="Calibri" w:hAnsi="Avenir Next LT Pro" w:cs="Calibri"/>
          <w:b/>
          <w:bCs/>
          <w:sz w:val="24"/>
          <w:szCs w:val="24"/>
        </w:rPr>
      </w:pPr>
      <w:r w:rsidRPr="0088154B">
        <w:rPr>
          <w:rFonts w:ascii="Avenir Next LT Pro" w:eastAsia="Calibri" w:hAnsi="Avenir Next LT Pro" w:cs="Calibri"/>
          <w:b/>
          <w:bCs/>
          <w:sz w:val="24"/>
          <w:szCs w:val="24"/>
        </w:rPr>
        <w:br w:type="page"/>
      </w:r>
    </w:p>
    <w:p w14:paraId="4D396174" w14:textId="53CBE3A2" w:rsidR="031C652A" w:rsidRPr="0088154B" w:rsidRDefault="031C652A" w:rsidP="701688E9">
      <w:pPr>
        <w:rPr>
          <w:rFonts w:ascii="Avenir Next LT Pro" w:eastAsia="Calibri" w:hAnsi="Avenir Next LT Pro" w:cs="Calibri"/>
          <w:sz w:val="24"/>
          <w:szCs w:val="24"/>
        </w:rPr>
      </w:pPr>
      <w:r w:rsidRPr="0088154B">
        <w:rPr>
          <w:rFonts w:ascii="Avenir Next LT Pro" w:eastAsia="Calibri" w:hAnsi="Avenir Next LT Pro" w:cs="Calibri"/>
          <w:b/>
          <w:bCs/>
          <w:sz w:val="24"/>
          <w:szCs w:val="24"/>
        </w:rPr>
        <w:lastRenderedPageBreak/>
        <w:t>Research</w:t>
      </w:r>
      <w:r w:rsidRPr="0088154B">
        <w:rPr>
          <w:rFonts w:ascii="Avenir Next LT Pro" w:eastAsia="Calibri" w:hAnsi="Avenir Next LT Pro" w:cs="Calibri"/>
          <w:sz w:val="24"/>
          <w:szCs w:val="24"/>
        </w:rPr>
        <w:t>:</w:t>
      </w:r>
    </w:p>
    <w:p w14:paraId="3E6E64C8" w14:textId="444D73CA" w:rsidR="031C652A" w:rsidRPr="0088154B" w:rsidRDefault="00000000" w:rsidP="701688E9">
      <w:pPr>
        <w:rPr>
          <w:rFonts w:ascii="Avenir Next LT Pro" w:eastAsia="Calibri" w:hAnsi="Avenir Next LT Pro" w:cs="Calibri"/>
          <w:sz w:val="24"/>
          <w:szCs w:val="24"/>
        </w:rPr>
      </w:pPr>
      <w:hyperlink r:id="rId13">
        <w:r w:rsidR="031C652A" w:rsidRPr="0088154B">
          <w:rPr>
            <w:rStyle w:val="Hyperlink"/>
            <w:rFonts w:ascii="Avenir Next LT Pro" w:eastAsia="Calibri" w:hAnsi="Avenir Next LT Pro" w:cs="Calibri"/>
            <w:sz w:val="24"/>
            <w:szCs w:val="24"/>
          </w:rPr>
          <w:t>https://www.internationalwomensday.com/</w:t>
        </w:r>
      </w:hyperlink>
    </w:p>
    <w:p w14:paraId="68865BF4" w14:textId="27B90ABA" w:rsidR="031C652A" w:rsidRPr="0088154B" w:rsidRDefault="00000000" w:rsidP="701688E9">
      <w:pPr>
        <w:rPr>
          <w:rFonts w:ascii="Avenir Next LT Pro" w:eastAsia="Calibri" w:hAnsi="Avenir Next LT Pro" w:cs="Calibri"/>
          <w:sz w:val="24"/>
          <w:szCs w:val="24"/>
        </w:rPr>
      </w:pPr>
      <w:hyperlink r:id="rId14">
        <w:r w:rsidR="031C652A" w:rsidRPr="0088154B">
          <w:rPr>
            <w:rStyle w:val="Hyperlink"/>
            <w:rFonts w:ascii="Avenir Next LT Pro" w:eastAsia="Calibri" w:hAnsi="Avenir Next LT Pro" w:cs="Calibri"/>
            <w:sz w:val="24"/>
            <w:szCs w:val="24"/>
          </w:rPr>
          <w:t>https://www.unwomen.org/</w:t>
        </w:r>
      </w:hyperlink>
      <w:r w:rsidR="031C652A" w:rsidRPr="0088154B">
        <w:rPr>
          <w:rFonts w:ascii="Avenir Next LT Pro" w:eastAsia="Calibri" w:hAnsi="Avenir Next LT Pro" w:cs="Calibri"/>
          <w:sz w:val="24"/>
          <w:szCs w:val="24"/>
        </w:rPr>
        <w:t xml:space="preserve"> </w:t>
      </w:r>
    </w:p>
    <w:p w14:paraId="55AAB2F1" w14:textId="79D4C0CE" w:rsidR="142D859F" w:rsidRPr="0088154B" w:rsidRDefault="00000000" w:rsidP="701688E9">
      <w:pPr>
        <w:rPr>
          <w:rFonts w:ascii="Avenir Next LT Pro" w:eastAsia="Calibri" w:hAnsi="Avenir Next LT Pro" w:cs="Calibri"/>
          <w:sz w:val="24"/>
          <w:szCs w:val="24"/>
        </w:rPr>
      </w:pPr>
      <w:hyperlink r:id="rId15">
        <w:r w:rsidR="142D859F" w:rsidRPr="0088154B">
          <w:rPr>
            <w:rStyle w:val="Hyperlink"/>
            <w:rFonts w:ascii="Avenir Next LT Pro" w:eastAsia="Calibri" w:hAnsi="Avenir Next LT Pro" w:cs="Calibri"/>
            <w:sz w:val="24"/>
            <w:szCs w:val="24"/>
          </w:rPr>
          <w:t>1442445257-Meeting_Segment_Guide_Gender_Equity.pdf</w:t>
        </w:r>
      </w:hyperlink>
    </w:p>
    <w:p w14:paraId="5249C779" w14:textId="49B4660A" w:rsidR="031C652A" w:rsidRPr="0088154B" w:rsidRDefault="00000000" w:rsidP="701688E9">
      <w:pPr>
        <w:rPr>
          <w:rFonts w:ascii="Avenir Next LT Pro" w:eastAsia="Calibri" w:hAnsi="Avenir Next LT Pro" w:cs="Calibri"/>
          <w:sz w:val="24"/>
          <w:szCs w:val="24"/>
        </w:rPr>
      </w:pPr>
      <w:hyperlink r:id="rId16">
        <w:r w:rsidR="031C652A" w:rsidRPr="0088154B">
          <w:rPr>
            <w:rStyle w:val="Hyperlink"/>
            <w:rFonts w:ascii="Avenir Next LT Pro" w:eastAsia="Calibri" w:hAnsi="Avenir Next LT Pro" w:cs="Calibri"/>
            <w:sz w:val="24"/>
            <w:szCs w:val="24"/>
          </w:rPr>
          <w:t>https://sdgs.un.org/goals/goal5</w:t>
        </w:r>
      </w:hyperlink>
      <w:r w:rsidR="031C652A" w:rsidRPr="0088154B">
        <w:rPr>
          <w:rFonts w:ascii="Avenir Next LT Pro" w:eastAsia="Calibri" w:hAnsi="Avenir Next LT Pro" w:cs="Calibri"/>
          <w:sz w:val="24"/>
          <w:szCs w:val="24"/>
        </w:rPr>
        <w:t xml:space="preserve"> </w:t>
      </w:r>
    </w:p>
    <w:p w14:paraId="44A33982" w14:textId="1056469C" w:rsidR="031C652A" w:rsidRPr="0088154B" w:rsidRDefault="00000000" w:rsidP="701688E9">
      <w:pPr>
        <w:rPr>
          <w:rFonts w:ascii="Avenir Next LT Pro" w:eastAsia="Calibri" w:hAnsi="Avenir Next LT Pro" w:cs="Calibri"/>
          <w:sz w:val="24"/>
          <w:szCs w:val="24"/>
        </w:rPr>
      </w:pPr>
      <w:hyperlink r:id="rId17">
        <w:r w:rsidR="031C652A" w:rsidRPr="0088154B">
          <w:rPr>
            <w:rStyle w:val="Hyperlink"/>
            <w:rFonts w:ascii="Avenir Next LT Pro" w:eastAsia="Calibri" w:hAnsi="Avenir Next LT Pro" w:cs="Calibri"/>
            <w:sz w:val="24"/>
            <w:szCs w:val="24"/>
          </w:rPr>
          <w:t>https://www.abs.gov.au/</w:t>
        </w:r>
      </w:hyperlink>
    </w:p>
    <w:p w14:paraId="1AB5FA82" w14:textId="736BA5E7" w:rsidR="031C652A" w:rsidRPr="0088154B" w:rsidRDefault="00000000" w:rsidP="701688E9">
      <w:pPr>
        <w:rPr>
          <w:rFonts w:ascii="Avenir Next LT Pro" w:eastAsia="Calibri" w:hAnsi="Avenir Next LT Pro" w:cs="Calibri"/>
          <w:sz w:val="24"/>
          <w:szCs w:val="24"/>
        </w:rPr>
      </w:pPr>
      <w:hyperlink r:id="rId18">
        <w:r w:rsidR="031C652A" w:rsidRPr="0088154B">
          <w:rPr>
            <w:rStyle w:val="Hyperlink"/>
            <w:rFonts w:ascii="Avenir Next LT Pro" w:eastAsia="Calibri" w:hAnsi="Avenir Next LT Pro" w:cs="Calibri"/>
            <w:sz w:val="24"/>
            <w:szCs w:val="24"/>
          </w:rPr>
          <w:t>https://www.wgea.gov.au/</w:t>
        </w:r>
      </w:hyperlink>
    </w:p>
    <w:p w14:paraId="3B6B9C8E" w14:textId="7B569B4F" w:rsidR="031C652A" w:rsidRPr="0088154B" w:rsidRDefault="00000000" w:rsidP="701688E9">
      <w:pPr>
        <w:rPr>
          <w:rFonts w:ascii="Avenir Next LT Pro" w:eastAsia="Calibri" w:hAnsi="Avenir Next LT Pro" w:cs="Calibri"/>
          <w:sz w:val="24"/>
          <w:szCs w:val="24"/>
        </w:rPr>
      </w:pPr>
      <w:hyperlink r:id="rId19">
        <w:r w:rsidR="031C652A" w:rsidRPr="0088154B">
          <w:rPr>
            <w:rStyle w:val="Hyperlink"/>
            <w:rFonts w:ascii="Avenir Next LT Pro" w:eastAsia="Calibri" w:hAnsi="Avenir Next LT Pro" w:cs="Calibri"/>
            <w:sz w:val="24"/>
            <w:szCs w:val="24"/>
          </w:rPr>
          <w:t>https://www.weforum.org/</w:t>
        </w:r>
      </w:hyperlink>
      <w:r w:rsidR="031C652A" w:rsidRPr="0088154B">
        <w:rPr>
          <w:rFonts w:ascii="Avenir Next LT Pro" w:eastAsia="Calibri" w:hAnsi="Avenir Next LT Pro" w:cs="Calibri"/>
          <w:sz w:val="24"/>
          <w:szCs w:val="24"/>
        </w:rPr>
        <w:t xml:space="preserve"> </w:t>
      </w:r>
    </w:p>
    <w:p w14:paraId="08ADFEDB" w14:textId="61EF1D77" w:rsidR="031C652A" w:rsidRPr="0088154B" w:rsidRDefault="00000000" w:rsidP="701688E9">
      <w:pPr>
        <w:rPr>
          <w:rFonts w:ascii="Avenir Next LT Pro" w:eastAsia="Calibri" w:hAnsi="Avenir Next LT Pro" w:cs="Calibri"/>
          <w:sz w:val="24"/>
          <w:szCs w:val="24"/>
        </w:rPr>
      </w:pPr>
      <w:hyperlink r:id="rId20">
        <w:r w:rsidR="031C652A" w:rsidRPr="0088154B">
          <w:rPr>
            <w:rStyle w:val="Hyperlink"/>
            <w:rFonts w:ascii="Avenir Next LT Pro" w:eastAsia="Calibri" w:hAnsi="Avenir Next LT Pro" w:cs="Calibri"/>
            <w:sz w:val="24"/>
            <w:szCs w:val="24"/>
          </w:rPr>
          <w:t>https://www.worldbank.org/</w:t>
        </w:r>
      </w:hyperlink>
      <w:r w:rsidR="031C652A" w:rsidRPr="0088154B">
        <w:rPr>
          <w:rFonts w:ascii="Avenir Next LT Pro" w:eastAsia="Calibri" w:hAnsi="Avenir Next LT Pro" w:cs="Calibri"/>
          <w:sz w:val="24"/>
          <w:szCs w:val="24"/>
        </w:rPr>
        <w:t xml:space="preserve"> </w:t>
      </w:r>
    </w:p>
    <w:p w14:paraId="0D940ECC" w14:textId="0A42E1B1" w:rsidR="031C652A" w:rsidRPr="0088154B" w:rsidRDefault="00000000" w:rsidP="701688E9">
      <w:pPr>
        <w:rPr>
          <w:rFonts w:ascii="Avenir Next LT Pro" w:eastAsia="Calibri" w:hAnsi="Avenir Next LT Pro" w:cs="Calibri"/>
          <w:sz w:val="24"/>
          <w:szCs w:val="24"/>
        </w:rPr>
      </w:pPr>
      <w:hyperlink r:id="rId21">
        <w:r w:rsidR="031C652A" w:rsidRPr="0088154B">
          <w:rPr>
            <w:rStyle w:val="Hyperlink"/>
            <w:rFonts w:ascii="Avenir Next LT Pro" w:eastAsia="Calibri" w:hAnsi="Avenir Next LT Pro" w:cs="Calibri"/>
            <w:sz w:val="24"/>
            <w:szCs w:val="24"/>
          </w:rPr>
          <w:t>https://www.oecd.org/</w:t>
        </w:r>
      </w:hyperlink>
      <w:r w:rsidR="031C652A" w:rsidRPr="0088154B">
        <w:rPr>
          <w:rFonts w:ascii="Avenir Next LT Pro" w:eastAsia="Calibri" w:hAnsi="Avenir Next LT Pro" w:cs="Calibri"/>
          <w:sz w:val="24"/>
          <w:szCs w:val="24"/>
        </w:rPr>
        <w:t xml:space="preserve"> </w:t>
      </w:r>
    </w:p>
    <w:p w14:paraId="25DE5F64" w14:textId="23D6EF02" w:rsidR="031C652A" w:rsidRPr="0088154B" w:rsidRDefault="00000000" w:rsidP="701688E9">
      <w:pPr>
        <w:rPr>
          <w:rFonts w:ascii="Avenir Next LT Pro" w:eastAsia="Calibri" w:hAnsi="Avenir Next LT Pro" w:cs="Calibri"/>
          <w:sz w:val="24"/>
          <w:szCs w:val="24"/>
        </w:rPr>
      </w:pPr>
      <w:hyperlink r:id="rId22">
        <w:r w:rsidR="031C652A" w:rsidRPr="0088154B">
          <w:rPr>
            <w:rStyle w:val="Hyperlink"/>
            <w:rFonts w:ascii="Avenir Next LT Pro" w:eastAsia="Calibri" w:hAnsi="Avenir Next LT Pro" w:cs="Calibri"/>
            <w:sz w:val="24"/>
            <w:szCs w:val="24"/>
          </w:rPr>
          <w:t>https://plan-international.org/</w:t>
        </w:r>
      </w:hyperlink>
      <w:r w:rsidR="031C652A" w:rsidRPr="0088154B">
        <w:rPr>
          <w:rFonts w:ascii="Avenir Next LT Pro" w:eastAsia="Calibri" w:hAnsi="Avenir Next LT Pro" w:cs="Calibri"/>
          <w:sz w:val="24"/>
          <w:szCs w:val="24"/>
        </w:rPr>
        <w:t xml:space="preserve"> </w:t>
      </w:r>
    </w:p>
    <w:p w14:paraId="09A6FF29" w14:textId="1D3E2245" w:rsidR="031C652A" w:rsidRPr="0088154B" w:rsidRDefault="00000000" w:rsidP="701688E9">
      <w:pPr>
        <w:rPr>
          <w:rFonts w:ascii="Avenir Next LT Pro" w:eastAsia="Calibri" w:hAnsi="Avenir Next LT Pro" w:cs="Calibri"/>
          <w:sz w:val="24"/>
          <w:szCs w:val="24"/>
        </w:rPr>
      </w:pPr>
      <w:hyperlink r:id="rId23">
        <w:r w:rsidR="031C652A" w:rsidRPr="0088154B">
          <w:rPr>
            <w:rStyle w:val="Hyperlink"/>
            <w:rFonts w:ascii="Avenir Next LT Pro" w:eastAsia="Calibri" w:hAnsi="Avenir Next LT Pro" w:cs="Calibri"/>
            <w:sz w:val="24"/>
            <w:szCs w:val="24"/>
          </w:rPr>
          <w:t>https://www.womeninsuper.com.au/</w:t>
        </w:r>
      </w:hyperlink>
    </w:p>
    <w:p w14:paraId="2F119BFF" w14:textId="18147507" w:rsidR="701688E9" w:rsidRPr="0088154B" w:rsidRDefault="701688E9" w:rsidP="701688E9">
      <w:pPr>
        <w:rPr>
          <w:rFonts w:ascii="Calibri" w:eastAsia="Calibri" w:hAnsi="Calibri" w:cs="Calibri"/>
          <w:sz w:val="24"/>
          <w:szCs w:val="24"/>
        </w:rPr>
      </w:pPr>
    </w:p>
    <w:sectPr w:rsidR="701688E9" w:rsidRPr="0088154B" w:rsidSect="00036038">
      <w:headerReference w:type="default" r:id="rId24"/>
      <w:type w:val="continuous"/>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22022" w14:textId="77777777" w:rsidR="00D44CF7" w:rsidRDefault="00D44CF7" w:rsidP="007C3A83">
      <w:pPr>
        <w:spacing w:after="0" w:line="240" w:lineRule="auto"/>
      </w:pPr>
      <w:r>
        <w:separator/>
      </w:r>
    </w:p>
  </w:endnote>
  <w:endnote w:type="continuationSeparator" w:id="0">
    <w:p w14:paraId="1C4DCBBB" w14:textId="77777777" w:rsidR="00D44CF7" w:rsidRDefault="00D44CF7" w:rsidP="007C3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Demi">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969A" w14:textId="77777777" w:rsidR="00D44CF7" w:rsidRDefault="00D44CF7" w:rsidP="007C3A83">
      <w:pPr>
        <w:spacing w:after="0" w:line="240" w:lineRule="auto"/>
      </w:pPr>
      <w:r>
        <w:separator/>
      </w:r>
    </w:p>
  </w:footnote>
  <w:footnote w:type="continuationSeparator" w:id="0">
    <w:p w14:paraId="1E7CB8E0" w14:textId="77777777" w:rsidR="00D44CF7" w:rsidRDefault="00D44CF7" w:rsidP="007C3A83">
      <w:pPr>
        <w:spacing w:after="0" w:line="240" w:lineRule="auto"/>
      </w:pPr>
      <w:r>
        <w:continuationSeparator/>
      </w:r>
    </w:p>
  </w:footnote>
  <w:footnote w:id="1">
    <w:p w14:paraId="6C6034E7" w14:textId="1B76C645" w:rsidR="701688E9" w:rsidRDefault="701688E9" w:rsidP="701688E9">
      <w:pPr>
        <w:pStyle w:val="FootnoteText"/>
      </w:pPr>
      <w:r w:rsidRPr="701688E9">
        <w:rPr>
          <w:rStyle w:val="FootnoteReference"/>
        </w:rPr>
        <w:footnoteRef/>
      </w:r>
      <w:r>
        <w:t xml:space="preserve"> Acts 10:34, Romans 2:11, John 8:1-11</w:t>
      </w:r>
    </w:p>
  </w:footnote>
  <w:footnote w:id="2">
    <w:p w14:paraId="47940897" w14:textId="60E9DF5C" w:rsidR="701688E9" w:rsidRDefault="701688E9" w:rsidP="701688E9">
      <w:pPr>
        <w:pStyle w:val="FootnoteText"/>
      </w:pPr>
      <w:r w:rsidRPr="701688E9">
        <w:rPr>
          <w:rStyle w:val="FootnoteReference"/>
        </w:rPr>
        <w:footnoteRef/>
      </w:r>
      <w:r>
        <w:t xml:space="preserve"> </w:t>
      </w:r>
      <w:hyperlink r:id="rId1">
        <w:r w:rsidRPr="701688E9">
          <w:rPr>
            <w:rStyle w:val="Hyperlink"/>
          </w:rPr>
          <w:t>IWD: History of International Women's Day</w:t>
        </w:r>
      </w:hyperlink>
    </w:p>
  </w:footnote>
  <w:footnote w:id="3">
    <w:p w14:paraId="4919F539" w14:textId="7427ED6E" w:rsidR="701688E9" w:rsidRDefault="701688E9" w:rsidP="701688E9">
      <w:pPr>
        <w:pStyle w:val="FootnoteText"/>
      </w:pPr>
      <w:r w:rsidRPr="701688E9">
        <w:rPr>
          <w:rStyle w:val="FootnoteReference"/>
        </w:rPr>
        <w:footnoteRef/>
      </w:r>
      <w:r>
        <w:t xml:space="preserve"> </w:t>
      </w:r>
      <w:hyperlink r:id="rId2">
        <w:r w:rsidR="000D058C" w:rsidRPr="000D058C">
          <w:rPr>
            <w:rStyle w:val="Hyperlink"/>
          </w:rPr>
          <w:t>1442445257-Meeting_Segment_Guide_Gender_Equity.pdf</w:t>
        </w:r>
      </w:hyperlink>
    </w:p>
  </w:footnote>
  <w:footnote w:id="4">
    <w:p w14:paraId="435D8002" w14:textId="58814D39" w:rsidR="701688E9" w:rsidRDefault="701688E9" w:rsidP="701688E9">
      <w:pPr>
        <w:pStyle w:val="FootnoteText"/>
      </w:pPr>
      <w:r w:rsidRPr="701688E9">
        <w:rPr>
          <w:rStyle w:val="FootnoteReference"/>
        </w:rPr>
        <w:footnoteRef/>
      </w:r>
      <w:r>
        <w:t xml:space="preserve"> </w:t>
      </w:r>
      <w:hyperlink r:id="rId3">
        <w:r w:rsidRPr="701688E9">
          <w:rPr>
            <w:rStyle w:val="Hyperlink"/>
          </w:rPr>
          <w:t>Progress on the Sustainable Development Goals: The Gender Snapshot 2024</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87E73" w14:textId="7AEBAC5A" w:rsidR="00036038" w:rsidRDefault="00036038">
    <w:pPr>
      <w:pStyle w:val="Header"/>
    </w:pPr>
    <w:r>
      <w:rPr>
        <w:noProof/>
      </w:rPr>
      <w:drawing>
        <wp:anchor distT="0" distB="0" distL="114300" distR="114300" simplePos="0" relativeHeight="251659264" behindDoc="1" locked="0" layoutInCell="1" allowOverlap="1" wp14:anchorId="3E40014A" wp14:editId="20A21517">
          <wp:simplePos x="0" y="0"/>
          <wp:positionH relativeFrom="column">
            <wp:posOffset>-907869</wp:posOffset>
          </wp:positionH>
          <wp:positionV relativeFrom="page">
            <wp:posOffset>6531</wp:posOffset>
          </wp:positionV>
          <wp:extent cx="7550332" cy="10679713"/>
          <wp:effectExtent l="0" t="0" r="0" b="1270"/>
          <wp:wrapNone/>
          <wp:docPr id="10953773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77337"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0332" cy="1067971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67996" w14:textId="5ACD577E" w:rsidR="00036038" w:rsidRDefault="00036038">
    <w:pPr>
      <w:pStyle w:val="Header"/>
    </w:pPr>
    <w:r>
      <w:rPr>
        <w:noProof/>
      </w:rPr>
      <w:drawing>
        <wp:anchor distT="0" distB="0" distL="114300" distR="114300" simplePos="0" relativeHeight="251658240" behindDoc="1" locked="0" layoutInCell="1" allowOverlap="1" wp14:anchorId="12A251E5" wp14:editId="560F5454">
          <wp:simplePos x="0" y="0"/>
          <wp:positionH relativeFrom="column">
            <wp:posOffset>-914400</wp:posOffset>
          </wp:positionH>
          <wp:positionV relativeFrom="page">
            <wp:posOffset>6350</wp:posOffset>
          </wp:positionV>
          <wp:extent cx="7550150" cy="10679430"/>
          <wp:effectExtent l="0" t="0" r="6350" b="1270"/>
          <wp:wrapNone/>
          <wp:docPr id="181277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74372" name="Picture 1812774372"/>
                  <pic:cNvPicPr/>
                </pic:nvPicPr>
                <pic:blipFill>
                  <a:blip r:embed="rId1">
                    <a:extLst>
                      <a:ext uri="{28A0092B-C50C-407E-A947-70E740481C1C}">
                        <a14:useLocalDpi xmlns:a14="http://schemas.microsoft.com/office/drawing/2010/main" val="0"/>
                      </a:ext>
                    </a:extLst>
                  </a:blip>
                  <a:stretch>
                    <a:fillRect/>
                  </a:stretch>
                </pic:blipFill>
                <pic:spPr>
                  <a:xfrm>
                    <a:off x="0" y="0"/>
                    <a:ext cx="7550150" cy="1067943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1B051" w14:textId="77777777" w:rsidR="00036038" w:rsidRDefault="00036038">
    <w:pPr>
      <w:pStyle w:val="Header"/>
    </w:pPr>
    <w:r>
      <w:rPr>
        <w:noProof/>
      </w:rPr>
      <w:drawing>
        <wp:anchor distT="0" distB="0" distL="114300" distR="114300" simplePos="0" relativeHeight="251661312" behindDoc="1" locked="0" layoutInCell="1" allowOverlap="1" wp14:anchorId="73C5CAA5" wp14:editId="05BB4041">
          <wp:simplePos x="0" y="0"/>
          <wp:positionH relativeFrom="column">
            <wp:posOffset>-907744</wp:posOffset>
          </wp:positionH>
          <wp:positionV relativeFrom="page">
            <wp:posOffset>6531</wp:posOffset>
          </wp:positionV>
          <wp:extent cx="7550082" cy="10679713"/>
          <wp:effectExtent l="0" t="0" r="0" b="1270"/>
          <wp:wrapNone/>
          <wp:docPr id="7421000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10003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0082" cy="10679713"/>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nEE9kpZrfnK5Db" int2:id="WydF8lza">
      <int2:state int2:value="Rejected" int2:type="AugLoop_Text_Critique"/>
    </int2:textHash>
    <int2:textHash int2:hashCode="mJFXpL8GovejcH" int2:id="WEeDZw21">
      <int2:state int2:value="Rejected" int2:type="AugLoop_Text_Critique"/>
    </int2:textHash>
    <int2:bookmark int2:bookmarkName="_Int_AF5HpZXl" int2:invalidationBookmarkName="" int2:hashCode="s65PciowV4+sAZ" int2:id="L4AWJgk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DE379"/>
    <w:multiLevelType w:val="hybridMultilevel"/>
    <w:tmpl w:val="10086D7C"/>
    <w:lvl w:ilvl="0" w:tplc="BF281884">
      <w:start w:val="1"/>
      <w:numFmt w:val="bullet"/>
      <w:lvlText w:val=""/>
      <w:lvlJc w:val="left"/>
      <w:pPr>
        <w:ind w:left="720" w:hanging="360"/>
      </w:pPr>
      <w:rPr>
        <w:rFonts w:ascii="Symbol" w:hAnsi="Symbol" w:hint="default"/>
      </w:rPr>
    </w:lvl>
    <w:lvl w:ilvl="1" w:tplc="D0725A0C">
      <w:start w:val="1"/>
      <w:numFmt w:val="bullet"/>
      <w:lvlText w:val="o"/>
      <w:lvlJc w:val="left"/>
      <w:pPr>
        <w:ind w:left="1440" w:hanging="360"/>
      </w:pPr>
      <w:rPr>
        <w:rFonts w:ascii="Courier New" w:hAnsi="Courier New" w:hint="default"/>
      </w:rPr>
    </w:lvl>
    <w:lvl w:ilvl="2" w:tplc="F5FE976C">
      <w:start w:val="1"/>
      <w:numFmt w:val="bullet"/>
      <w:lvlText w:val=""/>
      <w:lvlJc w:val="left"/>
      <w:pPr>
        <w:ind w:left="2160" w:hanging="360"/>
      </w:pPr>
      <w:rPr>
        <w:rFonts w:ascii="Wingdings" w:hAnsi="Wingdings" w:hint="default"/>
      </w:rPr>
    </w:lvl>
    <w:lvl w:ilvl="3" w:tplc="ACC237B6">
      <w:start w:val="1"/>
      <w:numFmt w:val="bullet"/>
      <w:lvlText w:val=""/>
      <w:lvlJc w:val="left"/>
      <w:pPr>
        <w:ind w:left="2880" w:hanging="360"/>
      </w:pPr>
      <w:rPr>
        <w:rFonts w:ascii="Symbol" w:hAnsi="Symbol" w:hint="default"/>
      </w:rPr>
    </w:lvl>
    <w:lvl w:ilvl="4" w:tplc="A9D601B4">
      <w:start w:val="1"/>
      <w:numFmt w:val="bullet"/>
      <w:lvlText w:val="o"/>
      <w:lvlJc w:val="left"/>
      <w:pPr>
        <w:ind w:left="3600" w:hanging="360"/>
      </w:pPr>
      <w:rPr>
        <w:rFonts w:ascii="Courier New" w:hAnsi="Courier New" w:hint="default"/>
      </w:rPr>
    </w:lvl>
    <w:lvl w:ilvl="5" w:tplc="C4822F7A">
      <w:start w:val="1"/>
      <w:numFmt w:val="bullet"/>
      <w:lvlText w:val=""/>
      <w:lvlJc w:val="left"/>
      <w:pPr>
        <w:ind w:left="4320" w:hanging="360"/>
      </w:pPr>
      <w:rPr>
        <w:rFonts w:ascii="Wingdings" w:hAnsi="Wingdings" w:hint="default"/>
      </w:rPr>
    </w:lvl>
    <w:lvl w:ilvl="6" w:tplc="E29C2682">
      <w:start w:val="1"/>
      <w:numFmt w:val="bullet"/>
      <w:lvlText w:val=""/>
      <w:lvlJc w:val="left"/>
      <w:pPr>
        <w:ind w:left="5040" w:hanging="360"/>
      </w:pPr>
      <w:rPr>
        <w:rFonts w:ascii="Symbol" w:hAnsi="Symbol" w:hint="default"/>
      </w:rPr>
    </w:lvl>
    <w:lvl w:ilvl="7" w:tplc="A9360C98">
      <w:start w:val="1"/>
      <w:numFmt w:val="bullet"/>
      <w:lvlText w:val="o"/>
      <w:lvlJc w:val="left"/>
      <w:pPr>
        <w:ind w:left="5760" w:hanging="360"/>
      </w:pPr>
      <w:rPr>
        <w:rFonts w:ascii="Courier New" w:hAnsi="Courier New" w:hint="default"/>
      </w:rPr>
    </w:lvl>
    <w:lvl w:ilvl="8" w:tplc="6ED089DA">
      <w:start w:val="1"/>
      <w:numFmt w:val="bullet"/>
      <w:lvlText w:val=""/>
      <w:lvlJc w:val="left"/>
      <w:pPr>
        <w:ind w:left="6480" w:hanging="360"/>
      </w:pPr>
      <w:rPr>
        <w:rFonts w:ascii="Wingdings" w:hAnsi="Wingdings" w:hint="default"/>
      </w:rPr>
    </w:lvl>
  </w:abstractNum>
  <w:abstractNum w:abstractNumId="1" w15:restartNumberingAfterBreak="0">
    <w:nsid w:val="0B97592A"/>
    <w:multiLevelType w:val="multilevel"/>
    <w:tmpl w:val="C54ED9D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0A4FE21"/>
    <w:multiLevelType w:val="hybridMultilevel"/>
    <w:tmpl w:val="8B7E07B6"/>
    <w:lvl w:ilvl="0" w:tplc="0C090001">
      <w:start w:val="1"/>
      <w:numFmt w:val="bullet"/>
      <w:lvlText w:val=""/>
      <w:lvlJc w:val="left"/>
      <w:pPr>
        <w:ind w:left="720" w:hanging="360"/>
      </w:pPr>
      <w:rPr>
        <w:rFonts w:ascii="Symbol" w:hAnsi="Symbol" w:hint="default"/>
      </w:rPr>
    </w:lvl>
    <w:lvl w:ilvl="1" w:tplc="95788838">
      <w:start w:val="1"/>
      <w:numFmt w:val="bullet"/>
      <w:lvlText w:val="o"/>
      <w:lvlJc w:val="left"/>
      <w:pPr>
        <w:ind w:left="1440" w:hanging="360"/>
      </w:pPr>
      <w:rPr>
        <w:rFonts w:ascii="Courier New" w:hAnsi="Courier New" w:hint="default"/>
      </w:rPr>
    </w:lvl>
    <w:lvl w:ilvl="2" w:tplc="42EE0A00">
      <w:start w:val="1"/>
      <w:numFmt w:val="bullet"/>
      <w:lvlText w:val=""/>
      <w:lvlJc w:val="left"/>
      <w:pPr>
        <w:ind w:left="2160" w:hanging="360"/>
      </w:pPr>
      <w:rPr>
        <w:rFonts w:ascii="Wingdings" w:hAnsi="Wingdings" w:hint="default"/>
      </w:rPr>
    </w:lvl>
    <w:lvl w:ilvl="3" w:tplc="DC58B3CA">
      <w:start w:val="1"/>
      <w:numFmt w:val="bullet"/>
      <w:lvlText w:val=""/>
      <w:lvlJc w:val="left"/>
      <w:pPr>
        <w:ind w:left="2880" w:hanging="360"/>
      </w:pPr>
      <w:rPr>
        <w:rFonts w:ascii="Symbol" w:hAnsi="Symbol" w:hint="default"/>
      </w:rPr>
    </w:lvl>
    <w:lvl w:ilvl="4" w:tplc="C1B4A7E6">
      <w:start w:val="1"/>
      <w:numFmt w:val="bullet"/>
      <w:lvlText w:val="o"/>
      <w:lvlJc w:val="left"/>
      <w:pPr>
        <w:ind w:left="3600" w:hanging="360"/>
      </w:pPr>
      <w:rPr>
        <w:rFonts w:ascii="Courier New" w:hAnsi="Courier New" w:hint="default"/>
      </w:rPr>
    </w:lvl>
    <w:lvl w:ilvl="5" w:tplc="A9640C88">
      <w:start w:val="1"/>
      <w:numFmt w:val="bullet"/>
      <w:lvlText w:val=""/>
      <w:lvlJc w:val="left"/>
      <w:pPr>
        <w:ind w:left="4320" w:hanging="360"/>
      </w:pPr>
      <w:rPr>
        <w:rFonts w:ascii="Wingdings" w:hAnsi="Wingdings" w:hint="default"/>
      </w:rPr>
    </w:lvl>
    <w:lvl w:ilvl="6" w:tplc="1D2A25BE">
      <w:start w:val="1"/>
      <w:numFmt w:val="bullet"/>
      <w:lvlText w:val=""/>
      <w:lvlJc w:val="left"/>
      <w:pPr>
        <w:ind w:left="5040" w:hanging="360"/>
      </w:pPr>
      <w:rPr>
        <w:rFonts w:ascii="Symbol" w:hAnsi="Symbol" w:hint="default"/>
      </w:rPr>
    </w:lvl>
    <w:lvl w:ilvl="7" w:tplc="58E013AE">
      <w:start w:val="1"/>
      <w:numFmt w:val="bullet"/>
      <w:lvlText w:val="o"/>
      <w:lvlJc w:val="left"/>
      <w:pPr>
        <w:ind w:left="5760" w:hanging="360"/>
      </w:pPr>
      <w:rPr>
        <w:rFonts w:ascii="Courier New" w:hAnsi="Courier New" w:hint="default"/>
      </w:rPr>
    </w:lvl>
    <w:lvl w:ilvl="8" w:tplc="5D784326">
      <w:start w:val="1"/>
      <w:numFmt w:val="bullet"/>
      <w:lvlText w:val=""/>
      <w:lvlJc w:val="left"/>
      <w:pPr>
        <w:ind w:left="6480" w:hanging="360"/>
      </w:pPr>
      <w:rPr>
        <w:rFonts w:ascii="Wingdings" w:hAnsi="Wingdings" w:hint="default"/>
      </w:rPr>
    </w:lvl>
  </w:abstractNum>
  <w:abstractNum w:abstractNumId="3" w15:restartNumberingAfterBreak="0">
    <w:nsid w:val="27372860"/>
    <w:multiLevelType w:val="multilevel"/>
    <w:tmpl w:val="7046A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E71565"/>
    <w:multiLevelType w:val="multilevel"/>
    <w:tmpl w:val="131C7C94"/>
    <w:lvl w:ilvl="0">
      <w:start w:val="2023"/>
      <w:numFmt w:val="bullet"/>
      <w:lvlText w:val="-"/>
      <w:lvlJc w:val="left"/>
      <w:pPr>
        <w:ind w:left="180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964D1CF"/>
    <w:multiLevelType w:val="hybridMultilevel"/>
    <w:tmpl w:val="4330DB56"/>
    <w:lvl w:ilvl="0" w:tplc="F230C90C">
      <w:start w:val="1"/>
      <w:numFmt w:val="bullet"/>
      <w:lvlText w:val=""/>
      <w:lvlJc w:val="left"/>
      <w:pPr>
        <w:ind w:left="720" w:hanging="360"/>
      </w:pPr>
      <w:rPr>
        <w:rFonts w:ascii="Symbol" w:hAnsi="Symbol" w:hint="default"/>
      </w:rPr>
    </w:lvl>
    <w:lvl w:ilvl="1" w:tplc="7FAC4E46">
      <w:start w:val="1"/>
      <w:numFmt w:val="bullet"/>
      <w:lvlText w:val="o"/>
      <w:lvlJc w:val="left"/>
      <w:pPr>
        <w:ind w:left="1440" w:hanging="360"/>
      </w:pPr>
      <w:rPr>
        <w:rFonts w:ascii="Courier New" w:hAnsi="Courier New" w:hint="default"/>
      </w:rPr>
    </w:lvl>
    <w:lvl w:ilvl="2" w:tplc="29F4E23E">
      <w:start w:val="1"/>
      <w:numFmt w:val="bullet"/>
      <w:lvlText w:val=""/>
      <w:lvlJc w:val="left"/>
      <w:pPr>
        <w:ind w:left="2160" w:hanging="360"/>
      </w:pPr>
      <w:rPr>
        <w:rFonts w:ascii="Wingdings" w:hAnsi="Wingdings" w:hint="default"/>
      </w:rPr>
    </w:lvl>
    <w:lvl w:ilvl="3" w:tplc="E7D0BC84">
      <w:start w:val="1"/>
      <w:numFmt w:val="bullet"/>
      <w:lvlText w:val=""/>
      <w:lvlJc w:val="left"/>
      <w:pPr>
        <w:ind w:left="2880" w:hanging="360"/>
      </w:pPr>
      <w:rPr>
        <w:rFonts w:ascii="Symbol" w:hAnsi="Symbol" w:hint="default"/>
      </w:rPr>
    </w:lvl>
    <w:lvl w:ilvl="4" w:tplc="BE22D518">
      <w:start w:val="1"/>
      <w:numFmt w:val="bullet"/>
      <w:lvlText w:val="o"/>
      <w:lvlJc w:val="left"/>
      <w:pPr>
        <w:ind w:left="3600" w:hanging="360"/>
      </w:pPr>
      <w:rPr>
        <w:rFonts w:ascii="Courier New" w:hAnsi="Courier New" w:hint="default"/>
      </w:rPr>
    </w:lvl>
    <w:lvl w:ilvl="5" w:tplc="868C4288">
      <w:start w:val="1"/>
      <w:numFmt w:val="bullet"/>
      <w:lvlText w:val=""/>
      <w:lvlJc w:val="left"/>
      <w:pPr>
        <w:ind w:left="4320" w:hanging="360"/>
      </w:pPr>
      <w:rPr>
        <w:rFonts w:ascii="Wingdings" w:hAnsi="Wingdings" w:hint="default"/>
      </w:rPr>
    </w:lvl>
    <w:lvl w:ilvl="6" w:tplc="E5CEBB66">
      <w:start w:val="1"/>
      <w:numFmt w:val="bullet"/>
      <w:lvlText w:val=""/>
      <w:lvlJc w:val="left"/>
      <w:pPr>
        <w:ind w:left="5040" w:hanging="360"/>
      </w:pPr>
      <w:rPr>
        <w:rFonts w:ascii="Symbol" w:hAnsi="Symbol" w:hint="default"/>
      </w:rPr>
    </w:lvl>
    <w:lvl w:ilvl="7" w:tplc="CC964182">
      <w:start w:val="1"/>
      <w:numFmt w:val="bullet"/>
      <w:lvlText w:val="o"/>
      <w:lvlJc w:val="left"/>
      <w:pPr>
        <w:ind w:left="5760" w:hanging="360"/>
      </w:pPr>
      <w:rPr>
        <w:rFonts w:ascii="Courier New" w:hAnsi="Courier New" w:hint="default"/>
      </w:rPr>
    </w:lvl>
    <w:lvl w:ilvl="8" w:tplc="6B480ABA">
      <w:start w:val="1"/>
      <w:numFmt w:val="bullet"/>
      <w:lvlText w:val=""/>
      <w:lvlJc w:val="left"/>
      <w:pPr>
        <w:ind w:left="6480" w:hanging="360"/>
      </w:pPr>
      <w:rPr>
        <w:rFonts w:ascii="Wingdings" w:hAnsi="Wingdings" w:hint="default"/>
      </w:rPr>
    </w:lvl>
  </w:abstractNum>
  <w:abstractNum w:abstractNumId="6" w15:restartNumberingAfterBreak="0">
    <w:nsid w:val="36614BD7"/>
    <w:multiLevelType w:val="hybridMultilevel"/>
    <w:tmpl w:val="DCEE4CBA"/>
    <w:lvl w:ilvl="0" w:tplc="DA324FA4">
      <w:start w:val="1"/>
      <w:numFmt w:val="bullet"/>
      <w:lvlText w:val="-"/>
      <w:lvlJc w:val="left"/>
      <w:pPr>
        <w:ind w:left="1440" w:hanging="360"/>
      </w:pPr>
      <w:rPr>
        <w:rFonts w:ascii="Aptos" w:hAnsi="Aptos" w:hint="default"/>
      </w:rPr>
    </w:lvl>
    <w:lvl w:ilvl="1" w:tplc="C9BE3CAE">
      <w:start w:val="1"/>
      <w:numFmt w:val="bullet"/>
      <w:lvlText w:val="o"/>
      <w:lvlJc w:val="left"/>
      <w:pPr>
        <w:ind w:left="2160" w:hanging="360"/>
      </w:pPr>
      <w:rPr>
        <w:rFonts w:ascii="Courier New" w:hAnsi="Courier New" w:hint="default"/>
      </w:rPr>
    </w:lvl>
    <w:lvl w:ilvl="2" w:tplc="2E1A1EE0">
      <w:start w:val="1"/>
      <w:numFmt w:val="bullet"/>
      <w:lvlText w:val=""/>
      <w:lvlJc w:val="left"/>
      <w:pPr>
        <w:ind w:left="2880" w:hanging="360"/>
      </w:pPr>
      <w:rPr>
        <w:rFonts w:ascii="Wingdings" w:hAnsi="Wingdings" w:hint="default"/>
      </w:rPr>
    </w:lvl>
    <w:lvl w:ilvl="3" w:tplc="FD44B2DC">
      <w:start w:val="1"/>
      <w:numFmt w:val="bullet"/>
      <w:lvlText w:val=""/>
      <w:lvlJc w:val="left"/>
      <w:pPr>
        <w:ind w:left="3600" w:hanging="360"/>
      </w:pPr>
      <w:rPr>
        <w:rFonts w:ascii="Symbol" w:hAnsi="Symbol" w:hint="default"/>
      </w:rPr>
    </w:lvl>
    <w:lvl w:ilvl="4" w:tplc="3B521DB2">
      <w:start w:val="1"/>
      <w:numFmt w:val="bullet"/>
      <w:lvlText w:val="o"/>
      <w:lvlJc w:val="left"/>
      <w:pPr>
        <w:ind w:left="4320" w:hanging="360"/>
      </w:pPr>
      <w:rPr>
        <w:rFonts w:ascii="Courier New" w:hAnsi="Courier New" w:hint="default"/>
      </w:rPr>
    </w:lvl>
    <w:lvl w:ilvl="5" w:tplc="7800F658">
      <w:start w:val="1"/>
      <w:numFmt w:val="bullet"/>
      <w:lvlText w:val=""/>
      <w:lvlJc w:val="left"/>
      <w:pPr>
        <w:ind w:left="5040" w:hanging="360"/>
      </w:pPr>
      <w:rPr>
        <w:rFonts w:ascii="Wingdings" w:hAnsi="Wingdings" w:hint="default"/>
      </w:rPr>
    </w:lvl>
    <w:lvl w:ilvl="6" w:tplc="3AE4A9A0">
      <w:start w:val="1"/>
      <w:numFmt w:val="bullet"/>
      <w:lvlText w:val=""/>
      <w:lvlJc w:val="left"/>
      <w:pPr>
        <w:ind w:left="5760" w:hanging="360"/>
      </w:pPr>
      <w:rPr>
        <w:rFonts w:ascii="Symbol" w:hAnsi="Symbol" w:hint="default"/>
      </w:rPr>
    </w:lvl>
    <w:lvl w:ilvl="7" w:tplc="F2CE8A22">
      <w:start w:val="1"/>
      <w:numFmt w:val="bullet"/>
      <w:lvlText w:val="o"/>
      <w:lvlJc w:val="left"/>
      <w:pPr>
        <w:ind w:left="6480" w:hanging="360"/>
      </w:pPr>
      <w:rPr>
        <w:rFonts w:ascii="Courier New" w:hAnsi="Courier New" w:hint="default"/>
      </w:rPr>
    </w:lvl>
    <w:lvl w:ilvl="8" w:tplc="C77ECA2C">
      <w:start w:val="1"/>
      <w:numFmt w:val="bullet"/>
      <w:lvlText w:val=""/>
      <w:lvlJc w:val="left"/>
      <w:pPr>
        <w:ind w:left="7200" w:hanging="360"/>
      </w:pPr>
      <w:rPr>
        <w:rFonts w:ascii="Wingdings" w:hAnsi="Wingdings" w:hint="default"/>
      </w:rPr>
    </w:lvl>
  </w:abstractNum>
  <w:abstractNum w:abstractNumId="7" w15:restartNumberingAfterBreak="0">
    <w:nsid w:val="3910A2B5"/>
    <w:multiLevelType w:val="hybridMultilevel"/>
    <w:tmpl w:val="2BA23FD4"/>
    <w:lvl w:ilvl="0" w:tplc="2D28CF8C">
      <w:start w:val="1"/>
      <w:numFmt w:val="bullet"/>
      <w:lvlText w:val=""/>
      <w:lvlJc w:val="left"/>
      <w:pPr>
        <w:ind w:left="720" w:hanging="360"/>
      </w:pPr>
      <w:rPr>
        <w:rFonts w:ascii="Symbol" w:hAnsi="Symbol" w:hint="default"/>
      </w:rPr>
    </w:lvl>
    <w:lvl w:ilvl="1" w:tplc="AAC272EC">
      <w:start w:val="1"/>
      <w:numFmt w:val="bullet"/>
      <w:lvlText w:val="o"/>
      <w:lvlJc w:val="left"/>
      <w:pPr>
        <w:ind w:left="1440" w:hanging="360"/>
      </w:pPr>
      <w:rPr>
        <w:rFonts w:ascii="Courier New" w:hAnsi="Courier New" w:hint="default"/>
      </w:rPr>
    </w:lvl>
    <w:lvl w:ilvl="2" w:tplc="5C7427FC">
      <w:start w:val="1"/>
      <w:numFmt w:val="bullet"/>
      <w:lvlText w:val=""/>
      <w:lvlJc w:val="left"/>
      <w:pPr>
        <w:ind w:left="2160" w:hanging="360"/>
      </w:pPr>
      <w:rPr>
        <w:rFonts w:ascii="Wingdings" w:hAnsi="Wingdings" w:hint="default"/>
      </w:rPr>
    </w:lvl>
    <w:lvl w:ilvl="3" w:tplc="60727578">
      <w:start w:val="1"/>
      <w:numFmt w:val="bullet"/>
      <w:lvlText w:val=""/>
      <w:lvlJc w:val="left"/>
      <w:pPr>
        <w:ind w:left="2880" w:hanging="360"/>
      </w:pPr>
      <w:rPr>
        <w:rFonts w:ascii="Symbol" w:hAnsi="Symbol" w:hint="default"/>
      </w:rPr>
    </w:lvl>
    <w:lvl w:ilvl="4" w:tplc="207A57B2">
      <w:start w:val="1"/>
      <w:numFmt w:val="bullet"/>
      <w:lvlText w:val="o"/>
      <w:lvlJc w:val="left"/>
      <w:pPr>
        <w:ind w:left="3600" w:hanging="360"/>
      </w:pPr>
      <w:rPr>
        <w:rFonts w:ascii="Courier New" w:hAnsi="Courier New" w:hint="default"/>
      </w:rPr>
    </w:lvl>
    <w:lvl w:ilvl="5" w:tplc="AEBA8E02">
      <w:start w:val="1"/>
      <w:numFmt w:val="bullet"/>
      <w:lvlText w:val=""/>
      <w:lvlJc w:val="left"/>
      <w:pPr>
        <w:ind w:left="4320" w:hanging="360"/>
      </w:pPr>
      <w:rPr>
        <w:rFonts w:ascii="Wingdings" w:hAnsi="Wingdings" w:hint="default"/>
      </w:rPr>
    </w:lvl>
    <w:lvl w:ilvl="6" w:tplc="69FC571A">
      <w:start w:val="1"/>
      <w:numFmt w:val="bullet"/>
      <w:lvlText w:val=""/>
      <w:lvlJc w:val="left"/>
      <w:pPr>
        <w:ind w:left="5040" w:hanging="360"/>
      </w:pPr>
      <w:rPr>
        <w:rFonts w:ascii="Symbol" w:hAnsi="Symbol" w:hint="default"/>
      </w:rPr>
    </w:lvl>
    <w:lvl w:ilvl="7" w:tplc="12E080F0">
      <w:start w:val="1"/>
      <w:numFmt w:val="bullet"/>
      <w:lvlText w:val="o"/>
      <w:lvlJc w:val="left"/>
      <w:pPr>
        <w:ind w:left="5760" w:hanging="360"/>
      </w:pPr>
      <w:rPr>
        <w:rFonts w:ascii="Courier New" w:hAnsi="Courier New" w:hint="default"/>
      </w:rPr>
    </w:lvl>
    <w:lvl w:ilvl="8" w:tplc="F8A8E44A">
      <w:start w:val="1"/>
      <w:numFmt w:val="bullet"/>
      <w:lvlText w:val=""/>
      <w:lvlJc w:val="left"/>
      <w:pPr>
        <w:ind w:left="6480" w:hanging="360"/>
      </w:pPr>
      <w:rPr>
        <w:rFonts w:ascii="Wingdings" w:hAnsi="Wingdings" w:hint="default"/>
      </w:rPr>
    </w:lvl>
  </w:abstractNum>
  <w:abstractNum w:abstractNumId="8" w15:restartNumberingAfterBreak="0">
    <w:nsid w:val="3B1D7E0B"/>
    <w:multiLevelType w:val="hybridMultilevel"/>
    <w:tmpl w:val="7F381C2E"/>
    <w:lvl w:ilvl="0" w:tplc="7EECA148">
      <w:start w:val="1"/>
      <w:numFmt w:val="bullet"/>
      <w:lvlText w:val="-"/>
      <w:lvlJc w:val="left"/>
      <w:pPr>
        <w:ind w:left="1440" w:hanging="360"/>
      </w:pPr>
      <w:rPr>
        <w:rFonts w:ascii="Aptos" w:hAnsi="Aptos" w:hint="default"/>
      </w:rPr>
    </w:lvl>
    <w:lvl w:ilvl="1" w:tplc="F2CC24A2">
      <w:start w:val="1"/>
      <w:numFmt w:val="bullet"/>
      <w:lvlText w:val="o"/>
      <w:lvlJc w:val="left"/>
      <w:pPr>
        <w:ind w:left="2160" w:hanging="360"/>
      </w:pPr>
      <w:rPr>
        <w:rFonts w:ascii="Courier New" w:hAnsi="Courier New" w:hint="default"/>
      </w:rPr>
    </w:lvl>
    <w:lvl w:ilvl="2" w:tplc="CF6AD434">
      <w:start w:val="1"/>
      <w:numFmt w:val="bullet"/>
      <w:lvlText w:val=""/>
      <w:lvlJc w:val="left"/>
      <w:pPr>
        <w:ind w:left="2880" w:hanging="360"/>
      </w:pPr>
      <w:rPr>
        <w:rFonts w:ascii="Wingdings" w:hAnsi="Wingdings" w:hint="default"/>
      </w:rPr>
    </w:lvl>
    <w:lvl w:ilvl="3" w:tplc="61A0AE94">
      <w:start w:val="1"/>
      <w:numFmt w:val="bullet"/>
      <w:lvlText w:val=""/>
      <w:lvlJc w:val="left"/>
      <w:pPr>
        <w:ind w:left="3600" w:hanging="360"/>
      </w:pPr>
      <w:rPr>
        <w:rFonts w:ascii="Symbol" w:hAnsi="Symbol" w:hint="default"/>
      </w:rPr>
    </w:lvl>
    <w:lvl w:ilvl="4" w:tplc="D4A4513C">
      <w:start w:val="1"/>
      <w:numFmt w:val="bullet"/>
      <w:lvlText w:val="o"/>
      <w:lvlJc w:val="left"/>
      <w:pPr>
        <w:ind w:left="4320" w:hanging="360"/>
      </w:pPr>
      <w:rPr>
        <w:rFonts w:ascii="Courier New" w:hAnsi="Courier New" w:hint="default"/>
      </w:rPr>
    </w:lvl>
    <w:lvl w:ilvl="5" w:tplc="C68A13E6">
      <w:start w:val="1"/>
      <w:numFmt w:val="bullet"/>
      <w:lvlText w:val=""/>
      <w:lvlJc w:val="left"/>
      <w:pPr>
        <w:ind w:left="5040" w:hanging="360"/>
      </w:pPr>
      <w:rPr>
        <w:rFonts w:ascii="Wingdings" w:hAnsi="Wingdings" w:hint="default"/>
      </w:rPr>
    </w:lvl>
    <w:lvl w:ilvl="6" w:tplc="BE184CE0">
      <w:start w:val="1"/>
      <w:numFmt w:val="bullet"/>
      <w:lvlText w:val=""/>
      <w:lvlJc w:val="left"/>
      <w:pPr>
        <w:ind w:left="5760" w:hanging="360"/>
      </w:pPr>
      <w:rPr>
        <w:rFonts w:ascii="Symbol" w:hAnsi="Symbol" w:hint="default"/>
      </w:rPr>
    </w:lvl>
    <w:lvl w:ilvl="7" w:tplc="C20E4EB0">
      <w:start w:val="1"/>
      <w:numFmt w:val="bullet"/>
      <w:lvlText w:val="o"/>
      <w:lvlJc w:val="left"/>
      <w:pPr>
        <w:ind w:left="6480" w:hanging="360"/>
      </w:pPr>
      <w:rPr>
        <w:rFonts w:ascii="Courier New" w:hAnsi="Courier New" w:hint="default"/>
      </w:rPr>
    </w:lvl>
    <w:lvl w:ilvl="8" w:tplc="0F5C9014">
      <w:start w:val="1"/>
      <w:numFmt w:val="bullet"/>
      <w:lvlText w:val=""/>
      <w:lvlJc w:val="left"/>
      <w:pPr>
        <w:ind w:left="7200" w:hanging="360"/>
      </w:pPr>
      <w:rPr>
        <w:rFonts w:ascii="Wingdings" w:hAnsi="Wingdings" w:hint="default"/>
      </w:rPr>
    </w:lvl>
  </w:abstractNum>
  <w:abstractNum w:abstractNumId="9" w15:restartNumberingAfterBreak="0">
    <w:nsid w:val="3D16BDBC"/>
    <w:multiLevelType w:val="hybridMultilevel"/>
    <w:tmpl w:val="47ACF344"/>
    <w:lvl w:ilvl="0" w:tplc="152C9EDA">
      <w:start w:val="1"/>
      <w:numFmt w:val="bullet"/>
      <w:lvlText w:val="-"/>
      <w:lvlJc w:val="left"/>
      <w:pPr>
        <w:ind w:left="1440" w:hanging="360"/>
      </w:pPr>
      <w:rPr>
        <w:rFonts w:ascii="Aptos" w:hAnsi="Aptos" w:hint="default"/>
      </w:rPr>
    </w:lvl>
    <w:lvl w:ilvl="1" w:tplc="B246CE5E">
      <w:start w:val="1"/>
      <w:numFmt w:val="bullet"/>
      <w:lvlText w:val="o"/>
      <w:lvlJc w:val="left"/>
      <w:pPr>
        <w:ind w:left="2160" w:hanging="360"/>
      </w:pPr>
      <w:rPr>
        <w:rFonts w:ascii="Courier New" w:hAnsi="Courier New" w:hint="default"/>
      </w:rPr>
    </w:lvl>
    <w:lvl w:ilvl="2" w:tplc="A07E827C">
      <w:start w:val="1"/>
      <w:numFmt w:val="bullet"/>
      <w:lvlText w:val=""/>
      <w:lvlJc w:val="left"/>
      <w:pPr>
        <w:ind w:left="2880" w:hanging="360"/>
      </w:pPr>
      <w:rPr>
        <w:rFonts w:ascii="Wingdings" w:hAnsi="Wingdings" w:hint="default"/>
      </w:rPr>
    </w:lvl>
    <w:lvl w:ilvl="3" w:tplc="4E1C1B94">
      <w:start w:val="1"/>
      <w:numFmt w:val="bullet"/>
      <w:lvlText w:val=""/>
      <w:lvlJc w:val="left"/>
      <w:pPr>
        <w:ind w:left="3600" w:hanging="360"/>
      </w:pPr>
      <w:rPr>
        <w:rFonts w:ascii="Symbol" w:hAnsi="Symbol" w:hint="default"/>
      </w:rPr>
    </w:lvl>
    <w:lvl w:ilvl="4" w:tplc="5E7C5660">
      <w:start w:val="1"/>
      <w:numFmt w:val="bullet"/>
      <w:lvlText w:val="o"/>
      <w:lvlJc w:val="left"/>
      <w:pPr>
        <w:ind w:left="4320" w:hanging="360"/>
      </w:pPr>
      <w:rPr>
        <w:rFonts w:ascii="Courier New" w:hAnsi="Courier New" w:hint="default"/>
      </w:rPr>
    </w:lvl>
    <w:lvl w:ilvl="5" w:tplc="22125228">
      <w:start w:val="1"/>
      <w:numFmt w:val="bullet"/>
      <w:lvlText w:val=""/>
      <w:lvlJc w:val="left"/>
      <w:pPr>
        <w:ind w:left="5040" w:hanging="360"/>
      </w:pPr>
      <w:rPr>
        <w:rFonts w:ascii="Wingdings" w:hAnsi="Wingdings" w:hint="default"/>
      </w:rPr>
    </w:lvl>
    <w:lvl w:ilvl="6" w:tplc="2E56F2DC">
      <w:start w:val="1"/>
      <w:numFmt w:val="bullet"/>
      <w:lvlText w:val=""/>
      <w:lvlJc w:val="left"/>
      <w:pPr>
        <w:ind w:left="5760" w:hanging="360"/>
      </w:pPr>
      <w:rPr>
        <w:rFonts w:ascii="Symbol" w:hAnsi="Symbol" w:hint="default"/>
      </w:rPr>
    </w:lvl>
    <w:lvl w:ilvl="7" w:tplc="78CC8B42">
      <w:start w:val="1"/>
      <w:numFmt w:val="bullet"/>
      <w:lvlText w:val="o"/>
      <w:lvlJc w:val="left"/>
      <w:pPr>
        <w:ind w:left="6480" w:hanging="360"/>
      </w:pPr>
      <w:rPr>
        <w:rFonts w:ascii="Courier New" w:hAnsi="Courier New" w:hint="default"/>
      </w:rPr>
    </w:lvl>
    <w:lvl w:ilvl="8" w:tplc="DB84D0E0">
      <w:start w:val="1"/>
      <w:numFmt w:val="bullet"/>
      <w:lvlText w:val=""/>
      <w:lvlJc w:val="left"/>
      <w:pPr>
        <w:ind w:left="7200" w:hanging="360"/>
      </w:pPr>
      <w:rPr>
        <w:rFonts w:ascii="Wingdings" w:hAnsi="Wingdings" w:hint="default"/>
      </w:rPr>
    </w:lvl>
  </w:abstractNum>
  <w:abstractNum w:abstractNumId="10" w15:restartNumberingAfterBreak="0">
    <w:nsid w:val="48C45819"/>
    <w:multiLevelType w:val="multilevel"/>
    <w:tmpl w:val="045ED9A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1" w15:restartNumberingAfterBreak="0">
    <w:nsid w:val="4F961BA5"/>
    <w:multiLevelType w:val="hybridMultilevel"/>
    <w:tmpl w:val="8A041CF0"/>
    <w:lvl w:ilvl="0" w:tplc="816A1C98">
      <w:start w:val="1"/>
      <w:numFmt w:val="bullet"/>
      <w:lvlText w:val=""/>
      <w:lvlJc w:val="left"/>
      <w:pPr>
        <w:ind w:left="720" w:hanging="360"/>
      </w:pPr>
      <w:rPr>
        <w:rFonts w:ascii="Wingdings" w:hAnsi="Wingdings" w:hint="default"/>
      </w:rPr>
    </w:lvl>
    <w:lvl w:ilvl="1" w:tplc="6E4610B8">
      <w:start w:val="1"/>
      <w:numFmt w:val="bullet"/>
      <w:lvlText w:val="o"/>
      <w:lvlJc w:val="left"/>
      <w:pPr>
        <w:ind w:left="1440" w:hanging="360"/>
      </w:pPr>
      <w:rPr>
        <w:rFonts w:ascii="Courier New" w:hAnsi="Courier New" w:hint="default"/>
      </w:rPr>
    </w:lvl>
    <w:lvl w:ilvl="2" w:tplc="AE929480">
      <w:start w:val="1"/>
      <w:numFmt w:val="bullet"/>
      <w:lvlText w:val=""/>
      <w:lvlJc w:val="left"/>
      <w:pPr>
        <w:ind w:left="2160" w:hanging="360"/>
      </w:pPr>
      <w:rPr>
        <w:rFonts w:ascii="Wingdings" w:hAnsi="Wingdings" w:hint="default"/>
      </w:rPr>
    </w:lvl>
    <w:lvl w:ilvl="3" w:tplc="68166C1E">
      <w:start w:val="1"/>
      <w:numFmt w:val="bullet"/>
      <w:lvlText w:val=""/>
      <w:lvlJc w:val="left"/>
      <w:pPr>
        <w:ind w:left="2880" w:hanging="360"/>
      </w:pPr>
      <w:rPr>
        <w:rFonts w:ascii="Symbol" w:hAnsi="Symbol" w:hint="default"/>
      </w:rPr>
    </w:lvl>
    <w:lvl w:ilvl="4" w:tplc="1A020688">
      <w:start w:val="1"/>
      <w:numFmt w:val="bullet"/>
      <w:lvlText w:val="o"/>
      <w:lvlJc w:val="left"/>
      <w:pPr>
        <w:ind w:left="3600" w:hanging="360"/>
      </w:pPr>
      <w:rPr>
        <w:rFonts w:ascii="Courier New" w:hAnsi="Courier New" w:hint="default"/>
      </w:rPr>
    </w:lvl>
    <w:lvl w:ilvl="5" w:tplc="DF9A93A8">
      <w:start w:val="1"/>
      <w:numFmt w:val="bullet"/>
      <w:lvlText w:val=""/>
      <w:lvlJc w:val="left"/>
      <w:pPr>
        <w:ind w:left="4320" w:hanging="360"/>
      </w:pPr>
      <w:rPr>
        <w:rFonts w:ascii="Wingdings" w:hAnsi="Wingdings" w:hint="default"/>
      </w:rPr>
    </w:lvl>
    <w:lvl w:ilvl="6" w:tplc="096E1C20">
      <w:start w:val="1"/>
      <w:numFmt w:val="bullet"/>
      <w:lvlText w:val=""/>
      <w:lvlJc w:val="left"/>
      <w:pPr>
        <w:ind w:left="5040" w:hanging="360"/>
      </w:pPr>
      <w:rPr>
        <w:rFonts w:ascii="Symbol" w:hAnsi="Symbol" w:hint="default"/>
      </w:rPr>
    </w:lvl>
    <w:lvl w:ilvl="7" w:tplc="686A1DAA">
      <w:start w:val="1"/>
      <w:numFmt w:val="bullet"/>
      <w:lvlText w:val="o"/>
      <w:lvlJc w:val="left"/>
      <w:pPr>
        <w:ind w:left="5760" w:hanging="360"/>
      </w:pPr>
      <w:rPr>
        <w:rFonts w:ascii="Courier New" w:hAnsi="Courier New" w:hint="default"/>
      </w:rPr>
    </w:lvl>
    <w:lvl w:ilvl="8" w:tplc="50D694D6">
      <w:start w:val="1"/>
      <w:numFmt w:val="bullet"/>
      <w:lvlText w:val=""/>
      <w:lvlJc w:val="left"/>
      <w:pPr>
        <w:ind w:left="6480" w:hanging="360"/>
      </w:pPr>
      <w:rPr>
        <w:rFonts w:ascii="Wingdings" w:hAnsi="Wingdings" w:hint="default"/>
      </w:rPr>
    </w:lvl>
  </w:abstractNum>
  <w:abstractNum w:abstractNumId="12" w15:restartNumberingAfterBreak="0">
    <w:nsid w:val="51641DD6"/>
    <w:multiLevelType w:val="multilevel"/>
    <w:tmpl w:val="BB5C5ADA"/>
    <w:lvl w:ilvl="0">
      <w:start w:val="1"/>
      <w:numFmt w:val="bullet"/>
      <w:lvlText w:val=""/>
      <w:lvlJc w:val="left"/>
      <w:pPr>
        <w:tabs>
          <w:tab w:val="num" w:pos="1080"/>
        </w:tabs>
        <w:ind w:left="1080" w:hanging="360"/>
      </w:pPr>
      <w:rPr>
        <w:rFonts w:ascii="Symbol" w:hAnsi="Symbol" w:hint="default"/>
        <w:sz w:val="20"/>
      </w:rPr>
    </w:lvl>
    <w:lvl w:ilvl="1">
      <w:start w:val="2023"/>
      <w:numFmt w:val="bullet"/>
      <w:lvlText w:val="-"/>
      <w:lvlJc w:val="left"/>
      <w:pPr>
        <w:ind w:left="1800" w:hanging="360"/>
      </w:pPr>
      <w:rPr>
        <w:rFonts w:ascii="Aptos" w:hAnsi="Aptos"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3" w15:restartNumberingAfterBreak="0">
    <w:nsid w:val="5D73CD12"/>
    <w:multiLevelType w:val="hybridMultilevel"/>
    <w:tmpl w:val="D1FC64AE"/>
    <w:lvl w:ilvl="0" w:tplc="E9842108">
      <w:start w:val="1"/>
      <w:numFmt w:val="bullet"/>
      <w:lvlText w:val="·"/>
      <w:lvlJc w:val="left"/>
      <w:pPr>
        <w:ind w:left="720" w:hanging="360"/>
      </w:pPr>
      <w:rPr>
        <w:rFonts w:ascii="Symbol" w:hAnsi="Symbol" w:hint="default"/>
      </w:rPr>
    </w:lvl>
    <w:lvl w:ilvl="1" w:tplc="8FDC80B2">
      <w:start w:val="1"/>
      <w:numFmt w:val="bullet"/>
      <w:lvlText w:val="o"/>
      <w:lvlJc w:val="left"/>
      <w:pPr>
        <w:ind w:left="1440" w:hanging="360"/>
      </w:pPr>
      <w:rPr>
        <w:rFonts w:ascii="Courier New" w:hAnsi="Courier New" w:hint="default"/>
      </w:rPr>
    </w:lvl>
    <w:lvl w:ilvl="2" w:tplc="B398816E">
      <w:start w:val="1"/>
      <w:numFmt w:val="bullet"/>
      <w:lvlText w:val=""/>
      <w:lvlJc w:val="left"/>
      <w:pPr>
        <w:ind w:left="2160" w:hanging="360"/>
      </w:pPr>
      <w:rPr>
        <w:rFonts w:ascii="Wingdings" w:hAnsi="Wingdings" w:hint="default"/>
      </w:rPr>
    </w:lvl>
    <w:lvl w:ilvl="3" w:tplc="E758D0A2">
      <w:start w:val="1"/>
      <w:numFmt w:val="bullet"/>
      <w:lvlText w:val=""/>
      <w:lvlJc w:val="left"/>
      <w:pPr>
        <w:ind w:left="2880" w:hanging="360"/>
      </w:pPr>
      <w:rPr>
        <w:rFonts w:ascii="Symbol" w:hAnsi="Symbol" w:hint="default"/>
      </w:rPr>
    </w:lvl>
    <w:lvl w:ilvl="4" w:tplc="6C8CCF9A">
      <w:start w:val="1"/>
      <w:numFmt w:val="bullet"/>
      <w:lvlText w:val="o"/>
      <w:lvlJc w:val="left"/>
      <w:pPr>
        <w:ind w:left="3600" w:hanging="360"/>
      </w:pPr>
      <w:rPr>
        <w:rFonts w:ascii="Courier New" w:hAnsi="Courier New" w:hint="default"/>
      </w:rPr>
    </w:lvl>
    <w:lvl w:ilvl="5" w:tplc="D2988C18">
      <w:start w:val="1"/>
      <w:numFmt w:val="bullet"/>
      <w:lvlText w:val=""/>
      <w:lvlJc w:val="left"/>
      <w:pPr>
        <w:ind w:left="4320" w:hanging="360"/>
      </w:pPr>
      <w:rPr>
        <w:rFonts w:ascii="Wingdings" w:hAnsi="Wingdings" w:hint="default"/>
      </w:rPr>
    </w:lvl>
    <w:lvl w:ilvl="6" w:tplc="045A29A2">
      <w:start w:val="1"/>
      <w:numFmt w:val="bullet"/>
      <w:lvlText w:val=""/>
      <w:lvlJc w:val="left"/>
      <w:pPr>
        <w:ind w:left="5040" w:hanging="360"/>
      </w:pPr>
      <w:rPr>
        <w:rFonts w:ascii="Symbol" w:hAnsi="Symbol" w:hint="default"/>
      </w:rPr>
    </w:lvl>
    <w:lvl w:ilvl="7" w:tplc="B99C2A1A">
      <w:start w:val="1"/>
      <w:numFmt w:val="bullet"/>
      <w:lvlText w:val="o"/>
      <w:lvlJc w:val="left"/>
      <w:pPr>
        <w:ind w:left="5760" w:hanging="360"/>
      </w:pPr>
      <w:rPr>
        <w:rFonts w:ascii="Courier New" w:hAnsi="Courier New" w:hint="default"/>
      </w:rPr>
    </w:lvl>
    <w:lvl w:ilvl="8" w:tplc="B6C8BB12">
      <w:start w:val="1"/>
      <w:numFmt w:val="bullet"/>
      <w:lvlText w:val=""/>
      <w:lvlJc w:val="left"/>
      <w:pPr>
        <w:ind w:left="6480" w:hanging="360"/>
      </w:pPr>
      <w:rPr>
        <w:rFonts w:ascii="Wingdings" w:hAnsi="Wingdings" w:hint="default"/>
      </w:rPr>
    </w:lvl>
  </w:abstractNum>
  <w:abstractNum w:abstractNumId="14" w15:restartNumberingAfterBreak="0">
    <w:nsid w:val="5EA51B44"/>
    <w:multiLevelType w:val="hybridMultilevel"/>
    <w:tmpl w:val="FDAEC072"/>
    <w:lvl w:ilvl="0" w:tplc="D54AF1AC">
      <w:start w:val="3"/>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9360939"/>
    <w:multiLevelType w:val="multilevel"/>
    <w:tmpl w:val="1370286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6" w15:restartNumberingAfterBreak="0">
    <w:nsid w:val="69C91B28"/>
    <w:multiLevelType w:val="multilevel"/>
    <w:tmpl w:val="2560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EB3B65"/>
    <w:multiLevelType w:val="hybridMultilevel"/>
    <w:tmpl w:val="83967376"/>
    <w:lvl w:ilvl="0" w:tplc="0562D470">
      <w:start w:val="1"/>
      <w:numFmt w:val="bullet"/>
      <w:lvlText w:val=""/>
      <w:lvlJc w:val="left"/>
      <w:pPr>
        <w:ind w:left="720" w:hanging="360"/>
      </w:pPr>
      <w:rPr>
        <w:rFonts w:ascii="Symbol" w:hAnsi="Symbol" w:hint="default"/>
      </w:rPr>
    </w:lvl>
    <w:lvl w:ilvl="1" w:tplc="8D103D90">
      <w:start w:val="1"/>
      <w:numFmt w:val="bullet"/>
      <w:lvlText w:val="o"/>
      <w:lvlJc w:val="left"/>
      <w:pPr>
        <w:ind w:left="1440" w:hanging="360"/>
      </w:pPr>
      <w:rPr>
        <w:rFonts w:ascii="Courier New" w:hAnsi="Courier New" w:hint="default"/>
      </w:rPr>
    </w:lvl>
    <w:lvl w:ilvl="2" w:tplc="201AD0AA">
      <w:start w:val="1"/>
      <w:numFmt w:val="bullet"/>
      <w:lvlText w:val=""/>
      <w:lvlJc w:val="left"/>
      <w:pPr>
        <w:ind w:left="2160" w:hanging="360"/>
      </w:pPr>
      <w:rPr>
        <w:rFonts w:ascii="Wingdings" w:hAnsi="Wingdings" w:hint="default"/>
      </w:rPr>
    </w:lvl>
    <w:lvl w:ilvl="3" w:tplc="885220D8">
      <w:start w:val="1"/>
      <w:numFmt w:val="bullet"/>
      <w:lvlText w:val=""/>
      <w:lvlJc w:val="left"/>
      <w:pPr>
        <w:ind w:left="2880" w:hanging="360"/>
      </w:pPr>
      <w:rPr>
        <w:rFonts w:ascii="Symbol" w:hAnsi="Symbol" w:hint="default"/>
      </w:rPr>
    </w:lvl>
    <w:lvl w:ilvl="4" w:tplc="7F5ED2EC">
      <w:start w:val="1"/>
      <w:numFmt w:val="bullet"/>
      <w:lvlText w:val="o"/>
      <w:lvlJc w:val="left"/>
      <w:pPr>
        <w:ind w:left="3600" w:hanging="360"/>
      </w:pPr>
      <w:rPr>
        <w:rFonts w:ascii="Courier New" w:hAnsi="Courier New" w:hint="default"/>
      </w:rPr>
    </w:lvl>
    <w:lvl w:ilvl="5" w:tplc="5F98D272">
      <w:start w:val="1"/>
      <w:numFmt w:val="bullet"/>
      <w:lvlText w:val=""/>
      <w:lvlJc w:val="left"/>
      <w:pPr>
        <w:ind w:left="4320" w:hanging="360"/>
      </w:pPr>
      <w:rPr>
        <w:rFonts w:ascii="Wingdings" w:hAnsi="Wingdings" w:hint="default"/>
      </w:rPr>
    </w:lvl>
    <w:lvl w:ilvl="6" w:tplc="0574A726">
      <w:start w:val="1"/>
      <w:numFmt w:val="bullet"/>
      <w:lvlText w:val=""/>
      <w:lvlJc w:val="left"/>
      <w:pPr>
        <w:ind w:left="5040" w:hanging="360"/>
      </w:pPr>
      <w:rPr>
        <w:rFonts w:ascii="Symbol" w:hAnsi="Symbol" w:hint="default"/>
      </w:rPr>
    </w:lvl>
    <w:lvl w:ilvl="7" w:tplc="C57C9A86">
      <w:start w:val="1"/>
      <w:numFmt w:val="bullet"/>
      <w:lvlText w:val="o"/>
      <w:lvlJc w:val="left"/>
      <w:pPr>
        <w:ind w:left="5760" w:hanging="360"/>
      </w:pPr>
      <w:rPr>
        <w:rFonts w:ascii="Courier New" w:hAnsi="Courier New" w:hint="default"/>
      </w:rPr>
    </w:lvl>
    <w:lvl w:ilvl="8" w:tplc="AC76C128">
      <w:start w:val="1"/>
      <w:numFmt w:val="bullet"/>
      <w:lvlText w:val=""/>
      <w:lvlJc w:val="left"/>
      <w:pPr>
        <w:ind w:left="6480" w:hanging="360"/>
      </w:pPr>
      <w:rPr>
        <w:rFonts w:ascii="Wingdings" w:hAnsi="Wingdings" w:hint="default"/>
      </w:rPr>
    </w:lvl>
  </w:abstractNum>
  <w:abstractNum w:abstractNumId="18" w15:restartNumberingAfterBreak="0">
    <w:nsid w:val="7DA907DD"/>
    <w:multiLevelType w:val="multilevel"/>
    <w:tmpl w:val="A274BA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9" w15:restartNumberingAfterBreak="0">
    <w:nsid w:val="7EB48AC0"/>
    <w:multiLevelType w:val="hybridMultilevel"/>
    <w:tmpl w:val="A8EAAAAC"/>
    <w:lvl w:ilvl="0" w:tplc="F4E462FC">
      <w:start w:val="1"/>
      <w:numFmt w:val="bullet"/>
      <w:lvlText w:val="-"/>
      <w:lvlJc w:val="left"/>
      <w:pPr>
        <w:ind w:left="1440" w:hanging="360"/>
      </w:pPr>
      <w:rPr>
        <w:rFonts w:ascii="Aptos" w:hAnsi="Aptos" w:hint="default"/>
      </w:rPr>
    </w:lvl>
    <w:lvl w:ilvl="1" w:tplc="F1E45FE2">
      <w:start w:val="1"/>
      <w:numFmt w:val="bullet"/>
      <w:lvlText w:val="o"/>
      <w:lvlJc w:val="left"/>
      <w:pPr>
        <w:ind w:left="2160" w:hanging="360"/>
      </w:pPr>
      <w:rPr>
        <w:rFonts w:ascii="Courier New" w:hAnsi="Courier New" w:hint="default"/>
      </w:rPr>
    </w:lvl>
    <w:lvl w:ilvl="2" w:tplc="ECF4047A">
      <w:start w:val="1"/>
      <w:numFmt w:val="bullet"/>
      <w:lvlText w:val=""/>
      <w:lvlJc w:val="left"/>
      <w:pPr>
        <w:ind w:left="2880" w:hanging="360"/>
      </w:pPr>
      <w:rPr>
        <w:rFonts w:ascii="Wingdings" w:hAnsi="Wingdings" w:hint="default"/>
      </w:rPr>
    </w:lvl>
    <w:lvl w:ilvl="3" w:tplc="25CEBBF6">
      <w:start w:val="1"/>
      <w:numFmt w:val="bullet"/>
      <w:lvlText w:val=""/>
      <w:lvlJc w:val="left"/>
      <w:pPr>
        <w:ind w:left="3600" w:hanging="360"/>
      </w:pPr>
      <w:rPr>
        <w:rFonts w:ascii="Symbol" w:hAnsi="Symbol" w:hint="default"/>
      </w:rPr>
    </w:lvl>
    <w:lvl w:ilvl="4" w:tplc="778E26DC">
      <w:start w:val="1"/>
      <w:numFmt w:val="bullet"/>
      <w:lvlText w:val="o"/>
      <w:lvlJc w:val="left"/>
      <w:pPr>
        <w:ind w:left="4320" w:hanging="360"/>
      </w:pPr>
      <w:rPr>
        <w:rFonts w:ascii="Courier New" w:hAnsi="Courier New" w:hint="default"/>
      </w:rPr>
    </w:lvl>
    <w:lvl w:ilvl="5" w:tplc="4A18CD40">
      <w:start w:val="1"/>
      <w:numFmt w:val="bullet"/>
      <w:lvlText w:val=""/>
      <w:lvlJc w:val="left"/>
      <w:pPr>
        <w:ind w:left="5040" w:hanging="360"/>
      </w:pPr>
      <w:rPr>
        <w:rFonts w:ascii="Wingdings" w:hAnsi="Wingdings" w:hint="default"/>
      </w:rPr>
    </w:lvl>
    <w:lvl w:ilvl="6" w:tplc="A47CA038">
      <w:start w:val="1"/>
      <w:numFmt w:val="bullet"/>
      <w:lvlText w:val=""/>
      <w:lvlJc w:val="left"/>
      <w:pPr>
        <w:ind w:left="5760" w:hanging="360"/>
      </w:pPr>
      <w:rPr>
        <w:rFonts w:ascii="Symbol" w:hAnsi="Symbol" w:hint="default"/>
      </w:rPr>
    </w:lvl>
    <w:lvl w:ilvl="7" w:tplc="2E0494BE">
      <w:start w:val="1"/>
      <w:numFmt w:val="bullet"/>
      <w:lvlText w:val="o"/>
      <w:lvlJc w:val="left"/>
      <w:pPr>
        <w:ind w:left="6480" w:hanging="360"/>
      </w:pPr>
      <w:rPr>
        <w:rFonts w:ascii="Courier New" w:hAnsi="Courier New" w:hint="default"/>
      </w:rPr>
    </w:lvl>
    <w:lvl w:ilvl="8" w:tplc="D2D23B88">
      <w:start w:val="1"/>
      <w:numFmt w:val="bullet"/>
      <w:lvlText w:val=""/>
      <w:lvlJc w:val="left"/>
      <w:pPr>
        <w:ind w:left="7200" w:hanging="360"/>
      </w:pPr>
      <w:rPr>
        <w:rFonts w:ascii="Wingdings" w:hAnsi="Wingdings" w:hint="default"/>
      </w:rPr>
    </w:lvl>
  </w:abstractNum>
  <w:num w:numId="1" w16cid:durableId="534346784">
    <w:abstractNumId w:val="4"/>
  </w:num>
  <w:num w:numId="2" w16cid:durableId="1196390004">
    <w:abstractNumId w:val="13"/>
  </w:num>
  <w:num w:numId="3" w16cid:durableId="1699696048">
    <w:abstractNumId w:val="7"/>
  </w:num>
  <w:num w:numId="4" w16cid:durableId="1488981396">
    <w:abstractNumId w:val="2"/>
  </w:num>
  <w:num w:numId="5" w16cid:durableId="900559178">
    <w:abstractNumId w:val="11"/>
  </w:num>
  <w:num w:numId="6" w16cid:durableId="681005250">
    <w:abstractNumId w:val="6"/>
  </w:num>
  <w:num w:numId="7" w16cid:durableId="526868972">
    <w:abstractNumId w:val="9"/>
  </w:num>
  <w:num w:numId="8" w16cid:durableId="2013290903">
    <w:abstractNumId w:val="19"/>
  </w:num>
  <w:num w:numId="9" w16cid:durableId="1285774565">
    <w:abstractNumId w:val="8"/>
  </w:num>
  <w:num w:numId="10" w16cid:durableId="1534806982">
    <w:abstractNumId w:val="0"/>
  </w:num>
  <w:num w:numId="11" w16cid:durableId="1753968848">
    <w:abstractNumId w:val="5"/>
  </w:num>
  <w:num w:numId="12" w16cid:durableId="1791167871">
    <w:abstractNumId w:val="17"/>
  </w:num>
  <w:num w:numId="13" w16cid:durableId="1777868155">
    <w:abstractNumId w:val="1"/>
  </w:num>
  <w:num w:numId="14" w16cid:durableId="685205386">
    <w:abstractNumId w:val="14"/>
  </w:num>
  <w:num w:numId="15" w16cid:durableId="1414354094">
    <w:abstractNumId w:val="18"/>
  </w:num>
  <w:num w:numId="16" w16cid:durableId="462582840">
    <w:abstractNumId w:val="15"/>
  </w:num>
  <w:num w:numId="17" w16cid:durableId="1259021309">
    <w:abstractNumId w:val="12"/>
  </w:num>
  <w:num w:numId="18" w16cid:durableId="1024792323">
    <w:abstractNumId w:val="10"/>
  </w:num>
  <w:num w:numId="19" w16cid:durableId="1340893403">
    <w:abstractNumId w:val="3"/>
  </w:num>
  <w:num w:numId="20" w16cid:durableId="5960160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F28"/>
    <w:rsid w:val="00010683"/>
    <w:rsid w:val="00032C40"/>
    <w:rsid w:val="00036038"/>
    <w:rsid w:val="000454C0"/>
    <w:rsid w:val="00046441"/>
    <w:rsid w:val="000776FC"/>
    <w:rsid w:val="0009101C"/>
    <w:rsid w:val="0009B12D"/>
    <w:rsid w:val="000D058C"/>
    <w:rsid w:val="0011086B"/>
    <w:rsid w:val="00127892"/>
    <w:rsid w:val="00160022"/>
    <w:rsid w:val="001918E2"/>
    <w:rsid w:val="001F0BB0"/>
    <w:rsid w:val="00205352"/>
    <w:rsid w:val="00243B7F"/>
    <w:rsid w:val="002E000E"/>
    <w:rsid w:val="002F4DD3"/>
    <w:rsid w:val="0035395F"/>
    <w:rsid w:val="003932C8"/>
    <w:rsid w:val="003BCE72"/>
    <w:rsid w:val="00435F86"/>
    <w:rsid w:val="0047950A"/>
    <w:rsid w:val="004966CF"/>
    <w:rsid w:val="0053493F"/>
    <w:rsid w:val="005642AA"/>
    <w:rsid w:val="005A13C7"/>
    <w:rsid w:val="005E5AF1"/>
    <w:rsid w:val="005F1533"/>
    <w:rsid w:val="006069A0"/>
    <w:rsid w:val="006174CF"/>
    <w:rsid w:val="006361E6"/>
    <w:rsid w:val="006646A8"/>
    <w:rsid w:val="006D49B0"/>
    <w:rsid w:val="00764F28"/>
    <w:rsid w:val="007B55D0"/>
    <w:rsid w:val="007C3A83"/>
    <w:rsid w:val="0088154B"/>
    <w:rsid w:val="008F3387"/>
    <w:rsid w:val="009410BF"/>
    <w:rsid w:val="009413CC"/>
    <w:rsid w:val="009D003C"/>
    <w:rsid w:val="009E77A9"/>
    <w:rsid w:val="00A30D4B"/>
    <w:rsid w:val="00A633D5"/>
    <w:rsid w:val="00A704A3"/>
    <w:rsid w:val="00A96B70"/>
    <w:rsid w:val="00BFE833"/>
    <w:rsid w:val="00C56832"/>
    <w:rsid w:val="00CB633F"/>
    <w:rsid w:val="00D315D9"/>
    <w:rsid w:val="00D44CF7"/>
    <w:rsid w:val="00D55F51"/>
    <w:rsid w:val="00D59B0A"/>
    <w:rsid w:val="00DB379E"/>
    <w:rsid w:val="00E719BB"/>
    <w:rsid w:val="00E76D05"/>
    <w:rsid w:val="00FB0D74"/>
    <w:rsid w:val="00FB2CA5"/>
    <w:rsid w:val="00FC550C"/>
    <w:rsid w:val="00FE0228"/>
    <w:rsid w:val="0143AC7F"/>
    <w:rsid w:val="017F30DB"/>
    <w:rsid w:val="018ECEA9"/>
    <w:rsid w:val="01A8FBF1"/>
    <w:rsid w:val="01B3493A"/>
    <w:rsid w:val="029BCCA7"/>
    <w:rsid w:val="02A7E9EC"/>
    <w:rsid w:val="02EA2ABE"/>
    <w:rsid w:val="02FFAF35"/>
    <w:rsid w:val="0316744C"/>
    <w:rsid w:val="0316C69E"/>
    <w:rsid w:val="0319DB37"/>
    <w:rsid w:val="031C652A"/>
    <w:rsid w:val="034E7F80"/>
    <w:rsid w:val="036D3570"/>
    <w:rsid w:val="03FE1B8F"/>
    <w:rsid w:val="0439A247"/>
    <w:rsid w:val="04549383"/>
    <w:rsid w:val="047E4B84"/>
    <w:rsid w:val="050B2014"/>
    <w:rsid w:val="05794AFD"/>
    <w:rsid w:val="05B48A58"/>
    <w:rsid w:val="05C0FCFD"/>
    <w:rsid w:val="05C7F03F"/>
    <w:rsid w:val="05CCDE01"/>
    <w:rsid w:val="06134AED"/>
    <w:rsid w:val="06264429"/>
    <w:rsid w:val="06335769"/>
    <w:rsid w:val="06338A48"/>
    <w:rsid w:val="06619DA7"/>
    <w:rsid w:val="0680CD4B"/>
    <w:rsid w:val="06B7B6DD"/>
    <w:rsid w:val="06D50C47"/>
    <w:rsid w:val="06F1CC72"/>
    <w:rsid w:val="06FC4840"/>
    <w:rsid w:val="071E1AB0"/>
    <w:rsid w:val="07368D68"/>
    <w:rsid w:val="07A74214"/>
    <w:rsid w:val="07C02FA7"/>
    <w:rsid w:val="07D45930"/>
    <w:rsid w:val="07E6C8B2"/>
    <w:rsid w:val="07E9B431"/>
    <w:rsid w:val="0836A8E8"/>
    <w:rsid w:val="08793801"/>
    <w:rsid w:val="08822EDE"/>
    <w:rsid w:val="08992AF9"/>
    <w:rsid w:val="08AE0506"/>
    <w:rsid w:val="08C93173"/>
    <w:rsid w:val="0919CAAD"/>
    <w:rsid w:val="0A24EFBA"/>
    <w:rsid w:val="0A43660D"/>
    <w:rsid w:val="0B233EB8"/>
    <w:rsid w:val="0B235BFD"/>
    <w:rsid w:val="0B3525C2"/>
    <w:rsid w:val="0B598CD5"/>
    <w:rsid w:val="0B976283"/>
    <w:rsid w:val="0BC43345"/>
    <w:rsid w:val="0BE4BBDF"/>
    <w:rsid w:val="0BE83515"/>
    <w:rsid w:val="0C543C02"/>
    <w:rsid w:val="0C6326AC"/>
    <w:rsid w:val="0C73C45F"/>
    <w:rsid w:val="0C7A5CB8"/>
    <w:rsid w:val="0D0675A3"/>
    <w:rsid w:val="0D0ADEF1"/>
    <w:rsid w:val="0D3ECB5A"/>
    <w:rsid w:val="0DA23462"/>
    <w:rsid w:val="0DB1651B"/>
    <w:rsid w:val="0DEFAC51"/>
    <w:rsid w:val="0DFC9C72"/>
    <w:rsid w:val="0E235472"/>
    <w:rsid w:val="0E4F4955"/>
    <w:rsid w:val="0F02DCA1"/>
    <w:rsid w:val="0F526923"/>
    <w:rsid w:val="0F67C4C2"/>
    <w:rsid w:val="0F702B4B"/>
    <w:rsid w:val="0F70625F"/>
    <w:rsid w:val="0F9ABABF"/>
    <w:rsid w:val="0FA95EE7"/>
    <w:rsid w:val="0FB4F5AB"/>
    <w:rsid w:val="0FBBCAB6"/>
    <w:rsid w:val="0FD0527E"/>
    <w:rsid w:val="0FF387A4"/>
    <w:rsid w:val="1078F4BF"/>
    <w:rsid w:val="10B238BD"/>
    <w:rsid w:val="10EAA1E9"/>
    <w:rsid w:val="10F7D6D2"/>
    <w:rsid w:val="117A743D"/>
    <w:rsid w:val="119B8A46"/>
    <w:rsid w:val="11BCF9A9"/>
    <w:rsid w:val="124A9424"/>
    <w:rsid w:val="127B9F20"/>
    <w:rsid w:val="1296B2D8"/>
    <w:rsid w:val="12A4D2FF"/>
    <w:rsid w:val="12C4B8CA"/>
    <w:rsid w:val="130006F7"/>
    <w:rsid w:val="138E29DD"/>
    <w:rsid w:val="13C71CEE"/>
    <w:rsid w:val="13D457EE"/>
    <w:rsid w:val="13D7B0B7"/>
    <w:rsid w:val="142D859F"/>
    <w:rsid w:val="14577BB6"/>
    <w:rsid w:val="149A1981"/>
    <w:rsid w:val="149E3F84"/>
    <w:rsid w:val="14E37BDB"/>
    <w:rsid w:val="15075658"/>
    <w:rsid w:val="150F3AE6"/>
    <w:rsid w:val="1513F7A7"/>
    <w:rsid w:val="15F9ED25"/>
    <w:rsid w:val="16012299"/>
    <w:rsid w:val="161789E0"/>
    <w:rsid w:val="1751FCA3"/>
    <w:rsid w:val="175C2B2A"/>
    <w:rsid w:val="1767F027"/>
    <w:rsid w:val="177FEAFF"/>
    <w:rsid w:val="1865A191"/>
    <w:rsid w:val="1887C40A"/>
    <w:rsid w:val="18A77631"/>
    <w:rsid w:val="18D05E69"/>
    <w:rsid w:val="18DDAE8A"/>
    <w:rsid w:val="19124D11"/>
    <w:rsid w:val="191B8E71"/>
    <w:rsid w:val="1920BDB4"/>
    <w:rsid w:val="1945CCD3"/>
    <w:rsid w:val="1946AB2E"/>
    <w:rsid w:val="19789874"/>
    <w:rsid w:val="198687CB"/>
    <w:rsid w:val="19ED7ECD"/>
    <w:rsid w:val="1A2472F6"/>
    <w:rsid w:val="1A35487F"/>
    <w:rsid w:val="1A47C6E4"/>
    <w:rsid w:val="1ABB2353"/>
    <w:rsid w:val="1ABEB1D9"/>
    <w:rsid w:val="1B0175FB"/>
    <w:rsid w:val="1B0ECFC5"/>
    <w:rsid w:val="1B2024A8"/>
    <w:rsid w:val="1B26B282"/>
    <w:rsid w:val="1B535AB1"/>
    <w:rsid w:val="1B67A2E8"/>
    <w:rsid w:val="1B8BAC5E"/>
    <w:rsid w:val="1B975CC7"/>
    <w:rsid w:val="1BDE7871"/>
    <w:rsid w:val="1C9F7B26"/>
    <w:rsid w:val="1CB67AFA"/>
    <w:rsid w:val="1CE0C230"/>
    <w:rsid w:val="1CEF560A"/>
    <w:rsid w:val="1D04FAF6"/>
    <w:rsid w:val="1D067231"/>
    <w:rsid w:val="1D551940"/>
    <w:rsid w:val="1D87A774"/>
    <w:rsid w:val="1DA8041E"/>
    <w:rsid w:val="1DD55A14"/>
    <w:rsid w:val="1DE598F4"/>
    <w:rsid w:val="1E23A0E5"/>
    <w:rsid w:val="1E57E55A"/>
    <w:rsid w:val="1E75F4A9"/>
    <w:rsid w:val="1E7CB397"/>
    <w:rsid w:val="1E8B3F99"/>
    <w:rsid w:val="1F1D2399"/>
    <w:rsid w:val="1F5388C2"/>
    <w:rsid w:val="1FC685D5"/>
    <w:rsid w:val="208E93A5"/>
    <w:rsid w:val="210CE955"/>
    <w:rsid w:val="210E887B"/>
    <w:rsid w:val="211F53F1"/>
    <w:rsid w:val="2143DC04"/>
    <w:rsid w:val="219AFE05"/>
    <w:rsid w:val="21A70A7F"/>
    <w:rsid w:val="21C32827"/>
    <w:rsid w:val="21C9DF14"/>
    <w:rsid w:val="21D1FB45"/>
    <w:rsid w:val="21F2D092"/>
    <w:rsid w:val="22359EC4"/>
    <w:rsid w:val="225E1D8D"/>
    <w:rsid w:val="22757594"/>
    <w:rsid w:val="2289DBD3"/>
    <w:rsid w:val="22BA7377"/>
    <w:rsid w:val="23136FA6"/>
    <w:rsid w:val="2325664F"/>
    <w:rsid w:val="23673917"/>
    <w:rsid w:val="23A3C5EB"/>
    <w:rsid w:val="23B7054F"/>
    <w:rsid w:val="23C0D02B"/>
    <w:rsid w:val="23C8C93F"/>
    <w:rsid w:val="241ADFD7"/>
    <w:rsid w:val="2455B177"/>
    <w:rsid w:val="2475AD75"/>
    <w:rsid w:val="249EBFAE"/>
    <w:rsid w:val="24B5E82C"/>
    <w:rsid w:val="24DD86CE"/>
    <w:rsid w:val="24E0991B"/>
    <w:rsid w:val="253AB751"/>
    <w:rsid w:val="25608569"/>
    <w:rsid w:val="256BC03A"/>
    <w:rsid w:val="25778101"/>
    <w:rsid w:val="25911913"/>
    <w:rsid w:val="25B1FE81"/>
    <w:rsid w:val="264EE418"/>
    <w:rsid w:val="267C814A"/>
    <w:rsid w:val="26A1C1A2"/>
    <w:rsid w:val="26BF1FF4"/>
    <w:rsid w:val="26E130F7"/>
    <w:rsid w:val="2702EFF1"/>
    <w:rsid w:val="2742BB0B"/>
    <w:rsid w:val="2774EDBD"/>
    <w:rsid w:val="278384F4"/>
    <w:rsid w:val="27A1DA43"/>
    <w:rsid w:val="27AD90B1"/>
    <w:rsid w:val="27C66BA7"/>
    <w:rsid w:val="27DC2B21"/>
    <w:rsid w:val="27F37B72"/>
    <w:rsid w:val="2831BE19"/>
    <w:rsid w:val="2849F0B5"/>
    <w:rsid w:val="285E862C"/>
    <w:rsid w:val="28C9280B"/>
    <w:rsid w:val="28E24253"/>
    <w:rsid w:val="2951C7CF"/>
    <w:rsid w:val="296A00AB"/>
    <w:rsid w:val="29A150F7"/>
    <w:rsid w:val="29B8E722"/>
    <w:rsid w:val="29D2ECA5"/>
    <w:rsid w:val="29FB1459"/>
    <w:rsid w:val="2A0344F7"/>
    <w:rsid w:val="2AC70EEA"/>
    <w:rsid w:val="2B51777F"/>
    <w:rsid w:val="2B83FE9B"/>
    <w:rsid w:val="2BA6DA5A"/>
    <w:rsid w:val="2BAD925B"/>
    <w:rsid w:val="2C049D83"/>
    <w:rsid w:val="2C89ED78"/>
    <w:rsid w:val="2C92D7F0"/>
    <w:rsid w:val="2D37CF04"/>
    <w:rsid w:val="2D44B4D9"/>
    <w:rsid w:val="2D799061"/>
    <w:rsid w:val="2D79BA3F"/>
    <w:rsid w:val="2DFC6643"/>
    <w:rsid w:val="2E4DD675"/>
    <w:rsid w:val="2EDC7B05"/>
    <w:rsid w:val="2EE7761D"/>
    <w:rsid w:val="2EE852D6"/>
    <w:rsid w:val="2EFE4AF2"/>
    <w:rsid w:val="2F0F3180"/>
    <w:rsid w:val="2F76CF75"/>
    <w:rsid w:val="2F7CB950"/>
    <w:rsid w:val="2F7E0501"/>
    <w:rsid w:val="2FE5A767"/>
    <w:rsid w:val="2FFE7648"/>
    <w:rsid w:val="302E90BC"/>
    <w:rsid w:val="303C29AD"/>
    <w:rsid w:val="304940FF"/>
    <w:rsid w:val="304A0317"/>
    <w:rsid w:val="306C572A"/>
    <w:rsid w:val="30B903E2"/>
    <w:rsid w:val="30C1F27D"/>
    <w:rsid w:val="30C87BA5"/>
    <w:rsid w:val="3117E2EF"/>
    <w:rsid w:val="312A4833"/>
    <w:rsid w:val="315932E0"/>
    <w:rsid w:val="316CC908"/>
    <w:rsid w:val="31785C0C"/>
    <w:rsid w:val="3198CF59"/>
    <w:rsid w:val="31D2A76C"/>
    <w:rsid w:val="31E845A8"/>
    <w:rsid w:val="31F58BB9"/>
    <w:rsid w:val="31F75B69"/>
    <w:rsid w:val="32019354"/>
    <w:rsid w:val="320B816C"/>
    <w:rsid w:val="323D5FE4"/>
    <w:rsid w:val="3246F599"/>
    <w:rsid w:val="32D8511F"/>
    <w:rsid w:val="32E1619D"/>
    <w:rsid w:val="330D53A2"/>
    <w:rsid w:val="33357ECB"/>
    <w:rsid w:val="335315E0"/>
    <w:rsid w:val="33693CE6"/>
    <w:rsid w:val="33741665"/>
    <w:rsid w:val="33BCC2B3"/>
    <w:rsid w:val="33DB96B6"/>
    <w:rsid w:val="341C612A"/>
    <w:rsid w:val="34263FC7"/>
    <w:rsid w:val="3445C521"/>
    <w:rsid w:val="34787603"/>
    <w:rsid w:val="34A5A44A"/>
    <w:rsid w:val="34C1A18E"/>
    <w:rsid w:val="34D2BA65"/>
    <w:rsid w:val="35554524"/>
    <w:rsid w:val="355821E4"/>
    <w:rsid w:val="3583AA93"/>
    <w:rsid w:val="35A67D36"/>
    <w:rsid w:val="35E4A840"/>
    <w:rsid w:val="3611985E"/>
    <w:rsid w:val="361B93C0"/>
    <w:rsid w:val="364A8A0D"/>
    <w:rsid w:val="36580525"/>
    <w:rsid w:val="36621373"/>
    <w:rsid w:val="367934E3"/>
    <w:rsid w:val="36A21CC2"/>
    <w:rsid w:val="36D08ED9"/>
    <w:rsid w:val="3706CBFD"/>
    <w:rsid w:val="371DF0AB"/>
    <w:rsid w:val="373C0FFA"/>
    <w:rsid w:val="3742F3A8"/>
    <w:rsid w:val="379440AF"/>
    <w:rsid w:val="37AA691B"/>
    <w:rsid w:val="37F58667"/>
    <w:rsid w:val="3824413A"/>
    <w:rsid w:val="38436D3F"/>
    <w:rsid w:val="38454FB8"/>
    <w:rsid w:val="386BC8C6"/>
    <w:rsid w:val="38A0F43F"/>
    <w:rsid w:val="38C7CB7C"/>
    <w:rsid w:val="38E117FD"/>
    <w:rsid w:val="397A7F4E"/>
    <w:rsid w:val="39C08557"/>
    <w:rsid w:val="39D7B418"/>
    <w:rsid w:val="3A24D088"/>
    <w:rsid w:val="3A60CB4E"/>
    <w:rsid w:val="3A8A2B38"/>
    <w:rsid w:val="3A9AF7F6"/>
    <w:rsid w:val="3AA65C84"/>
    <w:rsid w:val="3AD98112"/>
    <w:rsid w:val="3ADDF4E5"/>
    <w:rsid w:val="3B2C2949"/>
    <w:rsid w:val="3B543B79"/>
    <w:rsid w:val="3B563245"/>
    <w:rsid w:val="3B7F7092"/>
    <w:rsid w:val="3B819A6B"/>
    <w:rsid w:val="3B8F8470"/>
    <w:rsid w:val="3C01C300"/>
    <w:rsid w:val="3C4D7070"/>
    <w:rsid w:val="3C636D2C"/>
    <w:rsid w:val="3C9D7EB0"/>
    <w:rsid w:val="3CA8316E"/>
    <w:rsid w:val="3CCA94FC"/>
    <w:rsid w:val="3CF4F574"/>
    <w:rsid w:val="3D042F4B"/>
    <w:rsid w:val="3D091D42"/>
    <w:rsid w:val="3D32FE23"/>
    <w:rsid w:val="3D35A6A5"/>
    <w:rsid w:val="3D6410FE"/>
    <w:rsid w:val="3D6BCA1F"/>
    <w:rsid w:val="3D870F2F"/>
    <w:rsid w:val="3DD4FCC5"/>
    <w:rsid w:val="3DD67162"/>
    <w:rsid w:val="3E01C14B"/>
    <w:rsid w:val="3E1526C2"/>
    <w:rsid w:val="3E714CE0"/>
    <w:rsid w:val="3E848DF8"/>
    <w:rsid w:val="3EC4382F"/>
    <w:rsid w:val="3EE5E98C"/>
    <w:rsid w:val="3F6734C1"/>
    <w:rsid w:val="3F7451A8"/>
    <w:rsid w:val="403F1AC8"/>
    <w:rsid w:val="405D4E76"/>
    <w:rsid w:val="4079290A"/>
    <w:rsid w:val="40C06343"/>
    <w:rsid w:val="4105CEE5"/>
    <w:rsid w:val="41240BE9"/>
    <w:rsid w:val="415CED00"/>
    <w:rsid w:val="41BF7FAC"/>
    <w:rsid w:val="41E0AEB6"/>
    <w:rsid w:val="41F58A7C"/>
    <w:rsid w:val="421CE248"/>
    <w:rsid w:val="4252E106"/>
    <w:rsid w:val="4280D6F2"/>
    <w:rsid w:val="42C231D5"/>
    <w:rsid w:val="42C55543"/>
    <w:rsid w:val="42C6D461"/>
    <w:rsid w:val="430EF437"/>
    <w:rsid w:val="431B19A7"/>
    <w:rsid w:val="434DD08A"/>
    <w:rsid w:val="43553112"/>
    <w:rsid w:val="4372DE79"/>
    <w:rsid w:val="4394E038"/>
    <w:rsid w:val="4414FB0C"/>
    <w:rsid w:val="4431DB16"/>
    <w:rsid w:val="4442B2CD"/>
    <w:rsid w:val="44FFF849"/>
    <w:rsid w:val="45193972"/>
    <w:rsid w:val="45216418"/>
    <w:rsid w:val="454B8817"/>
    <w:rsid w:val="455E555D"/>
    <w:rsid w:val="455FCC90"/>
    <w:rsid w:val="457DFD9E"/>
    <w:rsid w:val="45AD4E81"/>
    <w:rsid w:val="45D3D03A"/>
    <w:rsid w:val="4636C450"/>
    <w:rsid w:val="46734218"/>
    <w:rsid w:val="46A118F9"/>
    <w:rsid w:val="46C042FF"/>
    <w:rsid w:val="46CD9452"/>
    <w:rsid w:val="47062489"/>
    <w:rsid w:val="472D9136"/>
    <w:rsid w:val="473922BB"/>
    <w:rsid w:val="47429D5A"/>
    <w:rsid w:val="481B541F"/>
    <w:rsid w:val="4850C848"/>
    <w:rsid w:val="489ED172"/>
    <w:rsid w:val="48A6DE44"/>
    <w:rsid w:val="49375EEF"/>
    <w:rsid w:val="496D8B37"/>
    <w:rsid w:val="49886E44"/>
    <w:rsid w:val="499F30F8"/>
    <w:rsid w:val="49BB52F7"/>
    <w:rsid w:val="49D081EB"/>
    <w:rsid w:val="49EE1178"/>
    <w:rsid w:val="49F87A6A"/>
    <w:rsid w:val="4A4548A9"/>
    <w:rsid w:val="4A9E00BC"/>
    <w:rsid w:val="4AA993EC"/>
    <w:rsid w:val="4AB5824C"/>
    <w:rsid w:val="4B540B5F"/>
    <w:rsid w:val="4B96F120"/>
    <w:rsid w:val="4BB220FD"/>
    <w:rsid w:val="4BF2CD78"/>
    <w:rsid w:val="4C196B51"/>
    <w:rsid w:val="4C2CF4B8"/>
    <w:rsid w:val="4C38B728"/>
    <w:rsid w:val="4C9D90CD"/>
    <w:rsid w:val="4CAA1367"/>
    <w:rsid w:val="4CCDAD00"/>
    <w:rsid w:val="4CDFF221"/>
    <w:rsid w:val="4CFF28C8"/>
    <w:rsid w:val="4D675778"/>
    <w:rsid w:val="4DD4808C"/>
    <w:rsid w:val="4DE714EC"/>
    <w:rsid w:val="4DF49F63"/>
    <w:rsid w:val="4E2977F8"/>
    <w:rsid w:val="4E347A43"/>
    <w:rsid w:val="4E39F7C4"/>
    <w:rsid w:val="4E50AA8C"/>
    <w:rsid w:val="4E53A3EE"/>
    <w:rsid w:val="4E661A1D"/>
    <w:rsid w:val="4E7CC052"/>
    <w:rsid w:val="4EA5047E"/>
    <w:rsid w:val="4EEB1B57"/>
    <w:rsid w:val="4F407A1D"/>
    <w:rsid w:val="4F8BC7AA"/>
    <w:rsid w:val="4FC5ED31"/>
    <w:rsid w:val="4FCE909A"/>
    <w:rsid w:val="4FD1C726"/>
    <w:rsid w:val="5015CD24"/>
    <w:rsid w:val="5049A501"/>
    <w:rsid w:val="51160D6A"/>
    <w:rsid w:val="5172951A"/>
    <w:rsid w:val="51838FD7"/>
    <w:rsid w:val="51A2AEE6"/>
    <w:rsid w:val="51DA865F"/>
    <w:rsid w:val="520C850D"/>
    <w:rsid w:val="522071B5"/>
    <w:rsid w:val="5292DF29"/>
    <w:rsid w:val="53084A23"/>
    <w:rsid w:val="5336E31C"/>
    <w:rsid w:val="536723D2"/>
    <w:rsid w:val="538740B1"/>
    <w:rsid w:val="53A14DBC"/>
    <w:rsid w:val="53A27254"/>
    <w:rsid w:val="53B1CA25"/>
    <w:rsid w:val="53D132DF"/>
    <w:rsid w:val="53DF4D9A"/>
    <w:rsid w:val="541B101A"/>
    <w:rsid w:val="54A2CD79"/>
    <w:rsid w:val="54AE0E57"/>
    <w:rsid w:val="54AE4C6E"/>
    <w:rsid w:val="54E5E6D0"/>
    <w:rsid w:val="554B01B8"/>
    <w:rsid w:val="55518991"/>
    <w:rsid w:val="55519632"/>
    <w:rsid w:val="5579483E"/>
    <w:rsid w:val="55B0D329"/>
    <w:rsid w:val="55DB1639"/>
    <w:rsid w:val="5630A44F"/>
    <w:rsid w:val="56449D07"/>
    <w:rsid w:val="5687D7E6"/>
    <w:rsid w:val="56FDC2B6"/>
    <w:rsid w:val="57239B4C"/>
    <w:rsid w:val="576ABD24"/>
    <w:rsid w:val="57A9B60B"/>
    <w:rsid w:val="57CACE02"/>
    <w:rsid w:val="58300F7A"/>
    <w:rsid w:val="5862EE4C"/>
    <w:rsid w:val="59210839"/>
    <w:rsid w:val="5958CFFB"/>
    <w:rsid w:val="59B4C3C2"/>
    <w:rsid w:val="59B7C364"/>
    <w:rsid w:val="5A0CC8DB"/>
    <w:rsid w:val="5A490EE0"/>
    <w:rsid w:val="5A500C56"/>
    <w:rsid w:val="5A82D96D"/>
    <w:rsid w:val="5AAF7109"/>
    <w:rsid w:val="5B1301FA"/>
    <w:rsid w:val="5B4F1ABF"/>
    <w:rsid w:val="5B8BEAB1"/>
    <w:rsid w:val="5BBD5B4E"/>
    <w:rsid w:val="5BD5C83B"/>
    <w:rsid w:val="5C422A2B"/>
    <w:rsid w:val="5C5B4E0E"/>
    <w:rsid w:val="5C613612"/>
    <w:rsid w:val="5CD10F63"/>
    <w:rsid w:val="5CD80117"/>
    <w:rsid w:val="5CF90BEC"/>
    <w:rsid w:val="5D15C5D6"/>
    <w:rsid w:val="5D51BC91"/>
    <w:rsid w:val="5DA9639D"/>
    <w:rsid w:val="5DC46CA6"/>
    <w:rsid w:val="5DD10C50"/>
    <w:rsid w:val="5DE9CF1A"/>
    <w:rsid w:val="5DFFC5D9"/>
    <w:rsid w:val="5E36CF77"/>
    <w:rsid w:val="5E470C22"/>
    <w:rsid w:val="5E657194"/>
    <w:rsid w:val="5EC40106"/>
    <w:rsid w:val="5ECDBCC8"/>
    <w:rsid w:val="5F19F8C2"/>
    <w:rsid w:val="5F23A848"/>
    <w:rsid w:val="5F556522"/>
    <w:rsid w:val="5F8DEB22"/>
    <w:rsid w:val="5FF25807"/>
    <w:rsid w:val="604117B9"/>
    <w:rsid w:val="6041B346"/>
    <w:rsid w:val="60490656"/>
    <w:rsid w:val="6058EB39"/>
    <w:rsid w:val="605B26C0"/>
    <w:rsid w:val="60772A19"/>
    <w:rsid w:val="60AA2F20"/>
    <w:rsid w:val="60FA1CDE"/>
    <w:rsid w:val="61373A5C"/>
    <w:rsid w:val="615C57F6"/>
    <w:rsid w:val="617F9ADD"/>
    <w:rsid w:val="618B1715"/>
    <w:rsid w:val="62F6A0F3"/>
    <w:rsid w:val="6300B9C1"/>
    <w:rsid w:val="6343CA6D"/>
    <w:rsid w:val="637A0A96"/>
    <w:rsid w:val="6383A733"/>
    <w:rsid w:val="63E6B39B"/>
    <w:rsid w:val="64274C4C"/>
    <w:rsid w:val="64D35DE6"/>
    <w:rsid w:val="64D3DFF3"/>
    <w:rsid w:val="651F0CE5"/>
    <w:rsid w:val="653A10FF"/>
    <w:rsid w:val="65D7DF04"/>
    <w:rsid w:val="66157907"/>
    <w:rsid w:val="6616BD62"/>
    <w:rsid w:val="6624CF91"/>
    <w:rsid w:val="6654D4A2"/>
    <w:rsid w:val="66742247"/>
    <w:rsid w:val="66CE52DC"/>
    <w:rsid w:val="6729F338"/>
    <w:rsid w:val="67376BD4"/>
    <w:rsid w:val="676C6380"/>
    <w:rsid w:val="67CC2D1E"/>
    <w:rsid w:val="68321C9D"/>
    <w:rsid w:val="68559492"/>
    <w:rsid w:val="685AEF9C"/>
    <w:rsid w:val="6885DE76"/>
    <w:rsid w:val="68BEE220"/>
    <w:rsid w:val="6981B90C"/>
    <w:rsid w:val="69A488D9"/>
    <w:rsid w:val="69D59286"/>
    <w:rsid w:val="69E0A213"/>
    <w:rsid w:val="6A5EDB26"/>
    <w:rsid w:val="6A652F42"/>
    <w:rsid w:val="6B0B1562"/>
    <w:rsid w:val="6B4CAD58"/>
    <w:rsid w:val="6B70862A"/>
    <w:rsid w:val="6B9A7B4B"/>
    <w:rsid w:val="6C94F60E"/>
    <w:rsid w:val="6CD4D4C5"/>
    <w:rsid w:val="6CE3730C"/>
    <w:rsid w:val="6D127F5F"/>
    <w:rsid w:val="6D5266CA"/>
    <w:rsid w:val="6D72D9D7"/>
    <w:rsid w:val="6D97604E"/>
    <w:rsid w:val="6E42BC26"/>
    <w:rsid w:val="6E481DBA"/>
    <w:rsid w:val="6E79AEE3"/>
    <w:rsid w:val="6E937FE8"/>
    <w:rsid w:val="6ECD9A57"/>
    <w:rsid w:val="6ED60FDE"/>
    <w:rsid w:val="6F3AE23F"/>
    <w:rsid w:val="6F7E92A4"/>
    <w:rsid w:val="6F8E86CA"/>
    <w:rsid w:val="6FA24D3B"/>
    <w:rsid w:val="6FCF8C7B"/>
    <w:rsid w:val="6FD5712D"/>
    <w:rsid w:val="701688E9"/>
    <w:rsid w:val="7033AF3C"/>
    <w:rsid w:val="705B9C20"/>
    <w:rsid w:val="70A050C2"/>
    <w:rsid w:val="715017AB"/>
    <w:rsid w:val="716DB169"/>
    <w:rsid w:val="71BD4295"/>
    <w:rsid w:val="71CCF477"/>
    <w:rsid w:val="7254C2AF"/>
    <w:rsid w:val="72852A57"/>
    <w:rsid w:val="72E90BE3"/>
    <w:rsid w:val="72F99CD3"/>
    <w:rsid w:val="72FBBC76"/>
    <w:rsid w:val="73351B89"/>
    <w:rsid w:val="738EBFCF"/>
    <w:rsid w:val="739669FE"/>
    <w:rsid w:val="73F5235F"/>
    <w:rsid w:val="73FC69C5"/>
    <w:rsid w:val="74122BE9"/>
    <w:rsid w:val="7452BBA7"/>
    <w:rsid w:val="7466B138"/>
    <w:rsid w:val="7471B2AB"/>
    <w:rsid w:val="749630A3"/>
    <w:rsid w:val="74B24F9E"/>
    <w:rsid w:val="74B5BF45"/>
    <w:rsid w:val="750F72E0"/>
    <w:rsid w:val="751568B3"/>
    <w:rsid w:val="7526812F"/>
    <w:rsid w:val="7530D8E3"/>
    <w:rsid w:val="755F55D5"/>
    <w:rsid w:val="75A08C74"/>
    <w:rsid w:val="75A7C9D3"/>
    <w:rsid w:val="76039373"/>
    <w:rsid w:val="760E7C1F"/>
    <w:rsid w:val="7635043F"/>
    <w:rsid w:val="76EC1BAE"/>
    <w:rsid w:val="773A3E1D"/>
    <w:rsid w:val="77C0E3C8"/>
    <w:rsid w:val="78197886"/>
    <w:rsid w:val="782838DD"/>
    <w:rsid w:val="7843749D"/>
    <w:rsid w:val="788F8BBB"/>
    <w:rsid w:val="78C4E81F"/>
    <w:rsid w:val="79ACA627"/>
    <w:rsid w:val="79AD92A7"/>
    <w:rsid w:val="79B0978A"/>
    <w:rsid w:val="79E1CF8C"/>
    <w:rsid w:val="7A0091FA"/>
    <w:rsid w:val="7A0F8503"/>
    <w:rsid w:val="7A36C4EB"/>
    <w:rsid w:val="7A500380"/>
    <w:rsid w:val="7A610D97"/>
    <w:rsid w:val="7AED22DB"/>
    <w:rsid w:val="7B23F944"/>
    <w:rsid w:val="7B30C54D"/>
    <w:rsid w:val="7B371245"/>
    <w:rsid w:val="7B3A5526"/>
    <w:rsid w:val="7B492184"/>
    <w:rsid w:val="7B4A1D22"/>
    <w:rsid w:val="7B814AA5"/>
    <w:rsid w:val="7B887B6C"/>
    <w:rsid w:val="7C0DD338"/>
    <w:rsid w:val="7C27E4E3"/>
    <w:rsid w:val="7C8343D3"/>
    <w:rsid w:val="7D21C296"/>
    <w:rsid w:val="7D7DAD99"/>
    <w:rsid w:val="7E0D9680"/>
    <w:rsid w:val="7E1C102D"/>
    <w:rsid w:val="7E2CED8A"/>
    <w:rsid w:val="7E2FF94C"/>
    <w:rsid w:val="7E50CFE4"/>
    <w:rsid w:val="7E67C36F"/>
    <w:rsid w:val="7E745C5E"/>
    <w:rsid w:val="7E762C8C"/>
    <w:rsid w:val="7EB7D137"/>
    <w:rsid w:val="7EC6A328"/>
    <w:rsid w:val="7F0A5BCA"/>
    <w:rsid w:val="7F1F4AB3"/>
    <w:rsid w:val="7F29CB17"/>
    <w:rsid w:val="7F4839F4"/>
    <w:rsid w:val="7FB88D5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EC755"/>
  <w15:chartTrackingRefBased/>
  <w15:docId w15:val="{322CBD4E-E2A9-4EB3-AD54-0850608A7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F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F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F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F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F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F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F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F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F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F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F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F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F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F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F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F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F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F28"/>
    <w:rPr>
      <w:rFonts w:eastAsiaTheme="majorEastAsia" w:cstheme="majorBidi"/>
      <w:color w:val="272727" w:themeColor="text1" w:themeTint="D8"/>
    </w:rPr>
  </w:style>
  <w:style w:type="paragraph" w:styleId="Title">
    <w:name w:val="Title"/>
    <w:basedOn w:val="Normal"/>
    <w:next w:val="Normal"/>
    <w:link w:val="TitleChar"/>
    <w:uiPriority w:val="10"/>
    <w:qFormat/>
    <w:rsid w:val="00764F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F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F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F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F28"/>
    <w:pPr>
      <w:spacing w:before="160"/>
      <w:jc w:val="center"/>
    </w:pPr>
    <w:rPr>
      <w:i/>
      <w:iCs/>
      <w:color w:val="404040" w:themeColor="text1" w:themeTint="BF"/>
    </w:rPr>
  </w:style>
  <w:style w:type="character" w:customStyle="1" w:styleId="QuoteChar">
    <w:name w:val="Quote Char"/>
    <w:basedOn w:val="DefaultParagraphFont"/>
    <w:link w:val="Quote"/>
    <w:uiPriority w:val="29"/>
    <w:rsid w:val="00764F28"/>
    <w:rPr>
      <w:i/>
      <w:iCs/>
      <w:color w:val="404040" w:themeColor="text1" w:themeTint="BF"/>
    </w:rPr>
  </w:style>
  <w:style w:type="paragraph" w:styleId="ListParagraph">
    <w:name w:val="List Paragraph"/>
    <w:basedOn w:val="Normal"/>
    <w:uiPriority w:val="34"/>
    <w:qFormat/>
    <w:rsid w:val="00764F28"/>
    <w:pPr>
      <w:ind w:left="720"/>
      <w:contextualSpacing/>
    </w:pPr>
  </w:style>
  <w:style w:type="character" w:styleId="IntenseEmphasis">
    <w:name w:val="Intense Emphasis"/>
    <w:basedOn w:val="DefaultParagraphFont"/>
    <w:uiPriority w:val="21"/>
    <w:qFormat/>
    <w:rsid w:val="00764F28"/>
    <w:rPr>
      <w:i/>
      <w:iCs/>
      <w:color w:val="0F4761" w:themeColor="accent1" w:themeShade="BF"/>
    </w:rPr>
  </w:style>
  <w:style w:type="paragraph" w:styleId="IntenseQuote">
    <w:name w:val="Intense Quote"/>
    <w:basedOn w:val="Normal"/>
    <w:next w:val="Normal"/>
    <w:link w:val="IntenseQuoteChar"/>
    <w:uiPriority w:val="30"/>
    <w:qFormat/>
    <w:rsid w:val="00764F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F28"/>
    <w:rPr>
      <w:i/>
      <w:iCs/>
      <w:color w:val="0F4761" w:themeColor="accent1" w:themeShade="BF"/>
    </w:rPr>
  </w:style>
  <w:style w:type="character" w:styleId="IntenseReference">
    <w:name w:val="Intense Reference"/>
    <w:basedOn w:val="DefaultParagraphFont"/>
    <w:uiPriority w:val="32"/>
    <w:qFormat/>
    <w:rsid w:val="00764F28"/>
    <w:rPr>
      <w:b/>
      <w:bCs/>
      <w:smallCaps/>
      <w:color w:val="0F4761" w:themeColor="accent1" w:themeShade="BF"/>
      <w:spacing w:val="5"/>
    </w:rPr>
  </w:style>
  <w:style w:type="character" w:styleId="Hyperlink">
    <w:name w:val="Hyperlink"/>
    <w:basedOn w:val="DefaultParagraphFont"/>
    <w:uiPriority w:val="99"/>
    <w:unhideWhenUsed/>
    <w:rsid w:val="00032C40"/>
    <w:rPr>
      <w:color w:val="467886" w:themeColor="hyperlink"/>
      <w:u w:val="single"/>
    </w:rPr>
  </w:style>
  <w:style w:type="character" w:styleId="UnresolvedMention">
    <w:name w:val="Unresolved Mention"/>
    <w:basedOn w:val="DefaultParagraphFont"/>
    <w:uiPriority w:val="99"/>
    <w:semiHidden/>
    <w:unhideWhenUsed/>
    <w:rsid w:val="00032C40"/>
    <w:rPr>
      <w:color w:val="605E5C"/>
      <w:shd w:val="clear" w:color="auto" w:fill="E1DFDD"/>
    </w:rPr>
  </w:style>
  <w:style w:type="paragraph" w:styleId="NormalWeb">
    <w:name w:val="Normal (Web)"/>
    <w:basedOn w:val="Normal"/>
    <w:uiPriority w:val="99"/>
    <w:semiHidden/>
    <w:unhideWhenUsed/>
    <w:rsid w:val="00032C40"/>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C3A83"/>
    <w:rPr>
      <w:color w:val="96607D" w:themeColor="followedHyperlink"/>
      <w:u w:val="single"/>
    </w:rPr>
  </w:style>
  <w:style w:type="paragraph" w:styleId="FootnoteText">
    <w:name w:val="footnote text"/>
    <w:basedOn w:val="Normal"/>
    <w:link w:val="FootnoteTextChar"/>
    <w:uiPriority w:val="99"/>
    <w:semiHidden/>
    <w:unhideWhenUsed/>
    <w:rsid w:val="007C3A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3A83"/>
    <w:rPr>
      <w:sz w:val="20"/>
      <w:szCs w:val="20"/>
    </w:rPr>
  </w:style>
  <w:style w:type="character" w:styleId="FootnoteReference">
    <w:name w:val="footnote reference"/>
    <w:basedOn w:val="DefaultParagraphFont"/>
    <w:uiPriority w:val="99"/>
    <w:semiHidden/>
    <w:unhideWhenUsed/>
    <w:rsid w:val="007C3A83"/>
    <w:rPr>
      <w:vertAlign w:val="superscript"/>
    </w:rPr>
  </w:style>
  <w:style w:type="character" w:styleId="CommentReference">
    <w:name w:val="annotation reference"/>
    <w:basedOn w:val="DefaultParagraphFont"/>
    <w:uiPriority w:val="99"/>
    <w:semiHidden/>
    <w:unhideWhenUsed/>
    <w:rsid w:val="007C3A83"/>
    <w:rPr>
      <w:sz w:val="16"/>
      <w:szCs w:val="16"/>
    </w:rPr>
  </w:style>
  <w:style w:type="paragraph" w:styleId="CommentText">
    <w:name w:val="annotation text"/>
    <w:basedOn w:val="Normal"/>
    <w:link w:val="CommentTextChar"/>
    <w:uiPriority w:val="99"/>
    <w:unhideWhenUsed/>
    <w:rsid w:val="007C3A83"/>
    <w:pPr>
      <w:spacing w:line="240" w:lineRule="auto"/>
    </w:pPr>
    <w:rPr>
      <w:sz w:val="20"/>
      <w:szCs w:val="20"/>
    </w:rPr>
  </w:style>
  <w:style w:type="character" w:customStyle="1" w:styleId="CommentTextChar">
    <w:name w:val="Comment Text Char"/>
    <w:basedOn w:val="DefaultParagraphFont"/>
    <w:link w:val="CommentText"/>
    <w:uiPriority w:val="99"/>
    <w:rsid w:val="007C3A83"/>
    <w:rPr>
      <w:sz w:val="20"/>
      <w:szCs w:val="20"/>
    </w:rPr>
  </w:style>
  <w:style w:type="paragraph" w:styleId="CommentSubject">
    <w:name w:val="annotation subject"/>
    <w:basedOn w:val="CommentText"/>
    <w:next w:val="CommentText"/>
    <w:link w:val="CommentSubjectChar"/>
    <w:uiPriority w:val="99"/>
    <w:semiHidden/>
    <w:unhideWhenUsed/>
    <w:rsid w:val="007C3A83"/>
    <w:rPr>
      <w:b/>
      <w:bCs/>
    </w:rPr>
  </w:style>
  <w:style w:type="character" w:customStyle="1" w:styleId="CommentSubjectChar">
    <w:name w:val="Comment Subject Char"/>
    <w:basedOn w:val="CommentTextChar"/>
    <w:link w:val="CommentSubject"/>
    <w:uiPriority w:val="99"/>
    <w:semiHidden/>
    <w:rsid w:val="007C3A83"/>
    <w:rPr>
      <w:b/>
      <w:bCs/>
      <w:sz w:val="20"/>
      <w:szCs w:val="20"/>
    </w:rPr>
  </w:style>
  <w:style w:type="paragraph" w:styleId="Header">
    <w:name w:val="header"/>
    <w:basedOn w:val="Normal"/>
    <w:link w:val="HeaderChar"/>
    <w:uiPriority w:val="99"/>
    <w:unhideWhenUsed/>
    <w:rsid w:val="00036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038"/>
  </w:style>
  <w:style w:type="paragraph" w:styleId="Footer">
    <w:name w:val="footer"/>
    <w:basedOn w:val="Normal"/>
    <w:link w:val="FooterChar"/>
    <w:uiPriority w:val="99"/>
    <w:unhideWhenUsed/>
    <w:rsid w:val="00036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038"/>
  </w:style>
  <w:style w:type="paragraph" w:styleId="NoSpacing">
    <w:name w:val="No Spacing"/>
    <w:uiPriority w:val="1"/>
    <w:qFormat/>
    <w:rsid w:val="00243B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861534">
      <w:bodyDiv w:val="1"/>
      <w:marLeft w:val="0"/>
      <w:marRight w:val="0"/>
      <w:marTop w:val="0"/>
      <w:marBottom w:val="0"/>
      <w:divBdr>
        <w:top w:val="none" w:sz="0" w:space="0" w:color="auto"/>
        <w:left w:val="none" w:sz="0" w:space="0" w:color="auto"/>
        <w:bottom w:val="none" w:sz="0" w:space="0" w:color="auto"/>
        <w:right w:val="none" w:sz="0" w:space="0" w:color="auto"/>
      </w:divBdr>
    </w:div>
    <w:div w:id="504631683">
      <w:bodyDiv w:val="1"/>
      <w:marLeft w:val="0"/>
      <w:marRight w:val="0"/>
      <w:marTop w:val="0"/>
      <w:marBottom w:val="0"/>
      <w:divBdr>
        <w:top w:val="none" w:sz="0" w:space="0" w:color="auto"/>
        <w:left w:val="none" w:sz="0" w:space="0" w:color="auto"/>
        <w:bottom w:val="none" w:sz="0" w:space="0" w:color="auto"/>
        <w:right w:val="none" w:sz="0" w:space="0" w:color="auto"/>
      </w:divBdr>
    </w:div>
    <w:div w:id="626662735">
      <w:bodyDiv w:val="1"/>
      <w:marLeft w:val="0"/>
      <w:marRight w:val="0"/>
      <w:marTop w:val="0"/>
      <w:marBottom w:val="0"/>
      <w:divBdr>
        <w:top w:val="none" w:sz="0" w:space="0" w:color="auto"/>
        <w:left w:val="none" w:sz="0" w:space="0" w:color="auto"/>
        <w:bottom w:val="none" w:sz="0" w:space="0" w:color="auto"/>
        <w:right w:val="none" w:sz="0" w:space="0" w:color="auto"/>
      </w:divBdr>
    </w:div>
    <w:div w:id="825050017">
      <w:bodyDiv w:val="1"/>
      <w:marLeft w:val="0"/>
      <w:marRight w:val="0"/>
      <w:marTop w:val="0"/>
      <w:marBottom w:val="0"/>
      <w:divBdr>
        <w:top w:val="none" w:sz="0" w:space="0" w:color="auto"/>
        <w:left w:val="none" w:sz="0" w:space="0" w:color="auto"/>
        <w:bottom w:val="none" w:sz="0" w:space="0" w:color="auto"/>
        <w:right w:val="none" w:sz="0" w:space="0" w:color="auto"/>
      </w:divBdr>
      <w:divsChild>
        <w:div w:id="1443575543">
          <w:marLeft w:val="240"/>
          <w:marRight w:val="0"/>
          <w:marTop w:val="240"/>
          <w:marBottom w:val="240"/>
          <w:divBdr>
            <w:top w:val="none" w:sz="0" w:space="0" w:color="auto"/>
            <w:left w:val="none" w:sz="0" w:space="0" w:color="auto"/>
            <w:bottom w:val="none" w:sz="0" w:space="0" w:color="auto"/>
            <w:right w:val="none" w:sz="0" w:space="0" w:color="auto"/>
          </w:divBdr>
        </w:div>
      </w:divsChild>
    </w:div>
    <w:div w:id="1040478395">
      <w:bodyDiv w:val="1"/>
      <w:marLeft w:val="0"/>
      <w:marRight w:val="0"/>
      <w:marTop w:val="0"/>
      <w:marBottom w:val="0"/>
      <w:divBdr>
        <w:top w:val="none" w:sz="0" w:space="0" w:color="auto"/>
        <w:left w:val="none" w:sz="0" w:space="0" w:color="auto"/>
        <w:bottom w:val="none" w:sz="0" w:space="0" w:color="auto"/>
        <w:right w:val="none" w:sz="0" w:space="0" w:color="auto"/>
      </w:divBdr>
    </w:div>
    <w:div w:id="1344361067">
      <w:bodyDiv w:val="1"/>
      <w:marLeft w:val="0"/>
      <w:marRight w:val="0"/>
      <w:marTop w:val="0"/>
      <w:marBottom w:val="0"/>
      <w:divBdr>
        <w:top w:val="none" w:sz="0" w:space="0" w:color="auto"/>
        <w:left w:val="none" w:sz="0" w:space="0" w:color="auto"/>
        <w:bottom w:val="none" w:sz="0" w:space="0" w:color="auto"/>
        <w:right w:val="none" w:sz="0" w:space="0" w:color="auto"/>
      </w:divBdr>
    </w:div>
    <w:div w:id="1357733967">
      <w:bodyDiv w:val="1"/>
      <w:marLeft w:val="0"/>
      <w:marRight w:val="0"/>
      <w:marTop w:val="0"/>
      <w:marBottom w:val="0"/>
      <w:divBdr>
        <w:top w:val="none" w:sz="0" w:space="0" w:color="auto"/>
        <w:left w:val="none" w:sz="0" w:space="0" w:color="auto"/>
        <w:bottom w:val="none" w:sz="0" w:space="0" w:color="auto"/>
        <w:right w:val="none" w:sz="0" w:space="0" w:color="auto"/>
      </w:divBdr>
    </w:div>
    <w:div w:id="1363096199">
      <w:bodyDiv w:val="1"/>
      <w:marLeft w:val="0"/>
      <w:marRight w:val="0"/>
      <w:marTop w:val="0"/>
      <w:marBottom w:val="0"/>
      <w:divBdr>
        <w:top w:val="none" w:sz="0" w:space="0" w:color="auto"/>
        <w:left w:val="none" w:sz="0" w:space="0" w:color="auto"/>
        <w:bottom w:val="none" w:sz="0" w:space="0" w:color="auto"/>
        <w:right w:val="none" w:sz="0" w:space="0" w:color="auto"/>
      </w:divBdr>
    </w:div>
    <w:div w:id="1622765454">
      <w:bodyDiv w:val="1"/>
      <w:marLeft w:val="0"/>
      <w:marRight w:val="0"/>
      <w:marTop w:val="0"/>
      <w:marBottom w:val="0"/>
      <w:divBdr>
        <w:top w:val="none" w:sz="0" w:space="0" w:color="auto"/>
        <w:left w:val="none" w:sz="0" w:space="0" w:color="auto"/>
        <w:bottom w:val="none" w:sz="0" w:space="0" w:color="auto"/>
        <w:right w:val="none" w:sz="0" w:space="0" w:color="auto"/>
      </w:divBdr>
    </w:div>
    <w:div w:id="1707102431">
      <w:bodyDiv w:val="1"/>
      <w:marLeft w:val="0"/>
      <w:marRight w:val="0"/>
      <w:marTop w:val="0"/>
      <w:marBottom w:val="0"/>
      <w:divBdr>
        <w:top w:val="none" w:sz="0" w:space="0" w:color="auto"/>
        <w:left w:val="none" w:sz="0" w:space="0" w:color="auto"/>
        <w:bottom w:val="none" w:sz="0" w:space="0" w:color="auto"/>
        <w:right w:val="none" w:sz="0" w:space="0" w:color="auto"/>
      </w:divBdr>
    </w:div>
    <w:div w:id="1958641404">
      <w:bodyDiv w:val="1"/>
      <w:marLeft w:val="0"/>
      <w:marRight w:val="0"/>
      <w:marTop w:val="0"/>
      <w:marBottom w:val="0"/>
      <w:divBdr>
        <w:top w:val="none" w:sz="0" w:space="0" w:color="auto"/>
        <w:left w:val="none" w:sz="0" w:space="0" w:color="auto"/>
        <w:bottom w:val="none" w:sz="0" w:space="0" w:color="auto"/>
        <w:right w:val="none" w:sz="0" w:space="0" w:color="auto"/>
      </w:divBdr>
      <w:divsChild>
        <w:div w:id="564609782">
          <w:marLeft w:val="240"/>
          <w:marRight w:val="0"/>
          <w:marTop w:val="240"/>
          <w:marBottom w:val="240"/>
          <w:divBdr>
            <w:top w:val="none" w:sz="0" w:space="0" w:color="auto"/>
            <w:left w:val="none" w:sz="0" w:space="0" w:color="auto"/>
            <w:bottom w:val="none" w:sz="0" w:space="0" w:color="auto"/>
            <w:right w:val="none" w:sz="0" w:space="0" w:color="auto"/>
          </w:divBdr>
        </w:div>
      </w:divsChild>
    </w:div>
    <w:div w:id="198508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ernationalwomensday.com/" TargetMode="External"/><Relationship Id="rId18" Type="http://schemas.openxmlformats.org/officeDocument/2006/relationships/hyperlink" Target="https://www.wgea.gov.a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oecd.org/"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abs.gov.a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dgs.un.org/goals/goal5" TargetMode="External"/><Relationship Id="rId20" Type="http://schemas.openxmlformats.org/officeDocument/2006/relationships/hyperlink" Target="https://www.worldbank.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my.salvos.org.au/toolkit/resource/2588/download/3/" TargetMode="External"/><Relationship Id="rId23" Type="http://schemas.openxmlformats.org/officeDocument/2006/relationships/hyperlink" Target="https://www.womeninsuper.com.au/"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weforum.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 TargetMode="External"/><Relationship Id="rId22" Type="http://schemas.openxmlformats.org/officeDocument/2006/relationships/hyperlink" Target="https://plan-international.org/" TargetMode="External"/><Relationship Id="rId27" Type="http://schemas.microsoft.com/office/2019/05/relationships/documenttasks" Target="documenttasks/documenttasks1.xml"/></Relationships>
</file>

<file path=word/_rels/footnotes.xml.rels><?xml version="1.0" encoding="UTF-8" standalone="yes"?>
<Relationships xmlns="http://schemas.openxmlformats.org/package/2006/relationships"><Relationship Id="rId3" Type="http://schemas.openxmlformats.org/officeDocument/2006/relationships/hyperlink" Target="https://www.unwomen.org/en/resources/gender-snapshot" TargetMode="External"/><Relationship Id="rId2" Type="http://schemas.openxmlformats.org/officeDocument/2006/relationships/hyperlink" Target="https://my.salvos.org.au/toolkit/resource/2588/download/3/" TargetMode="External"/><Relationship Id="rId1" Type="http://schemas.openxmlformats.org/officeDocument/2006/relationships/hyperlink" Target="https://www.internationalwomensday.com/Activity/15586/The-history-of-IW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documenttasks/documenttasks1.xml><?xml version="1.0" encoding="utf-8"?>
<t:Tasks xmlns:t="http://schemas.microsoft.com/office/tasks/2019/documenttasks" xmlns:oel="http://schemas.microsoft.com/office/2019/extlst">
  <t:Task id="{F1F75441-2F90-43B8-B259-B56F5483E768}">
    <t:Anchor>
      <t:Comment id="277579308"/>
    </t:Anchor>
    <t:History>
      <t:Event id="{71605D55-4A59-43F5-91B9-C48FA89B44C9}" time="2024-12-04T04:57:33.129Z">
        <t:Attribution userId="S::adele.wakeling@salvationarmy.org.au::b7afd67a-b179-4dfd-a649-da2b11702821" userProvider="AD" userName="Adele Wakeling"/>
        <t:Anchor>
          <t:Comment id="277579308"/>
        </t:Anchor>
        <t:Create/>
      </t:Event>
      <t:Event id="{4464D4E4-465C-4418-89E8-7BE071E713C5}" time="2024-12-04T04:57:33.129Z">
        <t:Attribution userId="S::adele.wakeling@salvationarmy.org.au::b7afd67a-b179-4dfd-a649-da2b11702821" userProvider="AD" userName="Adele Wakeling"/>
        <t:Anchor>
          <t:Comment id="277579308"/>
        </t:Anchor>
        <t:Assign userId="S::Claire.Hill@salvationarmy.org.au::395705f2-a15c-40fb-87d5-b2cda3f30c38" userProvider="AD" userName="Claire Hill"/>
      </t:Event>
      <t:Event id="{4A824CC2-5EBB-49BA-946B-74DB822D6646}" time="2024-12-04T04:57:33.129Z">
        <t:Attribution userId="S::adele.wakeling@salvationarmy.org.au::b7afd67a-b179-4dfd-a649-da2b11702821" userProvider="AD" userName="Adele Wakeling"/>
        <t:Anchor>
          <t:Comment id="277579308"/>
        </t:Anchor>
        <t:SetTitle title="@Claire Hill How's this?"/>
      </t:Event>
    </t:History>
  </t:Task>
  <t:Task id="{62284453-15D5-42CA-BEA2-A5BE242C703A}">
    <t:Anchor>
      <t:Comment id="805251584"/>
    </t:Anchor>
    <t:History>
      <t:Event id="{6294CCBB-7351-4A72-A572-CB6CF4FAF188}" time="2024-12-03T03:11:46.797Z">
        <t:Attribution userId="S::adele.wakeling@salvationarmy.org.au::b7afd67a-b179-4dfd-a649-da2b11702821" userProvider="AD" userName="Adele Wakeling"/>
        <t:Anchor>
          <t:Comment id="805251584"/>
        </t:Anchor>
        <t:Create/>
      </t:Event>
      <t:Event id="{70BE9129-E25A-48F7-9F41-86AEEB0ED3E8}" time="2024-12-03T03:11:46.797Z">
        <t:Attribution userId="S::adele.wakeling@salvationarmy.org.au::b7afd67a-b179-4dfd-a649-da2b11702821" userProvider="AD" userName="Adele Wakeling"/>
        <t:Anchor>
          <t:Comment id="805251584"/>
        </t:Anchor>
        <t:Assign userId="S::Claire.Hill@salvationarmy.org.au::395705f2-a15c-40fb-87d5-b2cda3f30c38" userProvider="AD" userName="Claire Hill"/>
      </t:Event>
      <t:Event id="{36EB7666-87B8-42A6-B88E-EB23780FA5FE}" time="2024-12-03T03:11:46.797Z">
        <t:Attribution userId="S::adele.wakeling@salvationarmy.org.au::b7afd67a-b179-4dfd-a649-da2b11702821" userProvider="AD" userName="Adele Wakeling"/>
        <t:Anchor>
          <t:Comment id="805251584"/>
        </t:Anchor>
        <t:SetTitle title="@Claire Hill Hi Claire, could you please have a look through this doc and provide some feedback for where it's up to @3/12/24. Thanks :)"/>
      </t:Event>
    </t:History>
  </t:Task>
  <t:Task id="{B4DBEE7A-6E6B-4826-BDDF-FBEC93837EF0}">
    <t:Anchor>
      <t:Comment id="2003673999"/>
    </t:Anchor>
    <t:History>
      <t:Event id="{2E93F402-4BC1-4F21-ADB4-BE708BB12EEC}" time="2024-12-03T23:07:09.059Z">
        <t:Attribution userId="S::adele.wakeling@salvationarmy.org.au::b7afd67a-b179-4dfd-a649-da2b11702821" userProvider="AD" userName="Adele Wakeling"/>
        <t:Anchor>
          <t:Comment id="835958183"/>
        </t:Anchor>
        <t:Create/>
      </t:Event>
      <t:Event id="{9D014D79-56C8-44E0-8D1F-EC37815BEE7D}" time="2024-12-03T23:07:09.059Z">
        <t:Attribution userId="S::adele.wakeling@salvationarmy.org.au::b7afd67a-b179-4dfd-a649-da2b11702821" userProvider="AD" userName="Adele Wakeling"/>
        <t:Anchor>
          <t:Comment id="835958183"/>
        </t:Anchor>
        <t:Assign userId="S::Claire.Hill@salvationarmy.org.au::395705f2-a15c-40fb-87d5-b2cda3f30c38" userProvider="AD" userName="Claire Hill"/>
      </t:Event>
      <t:Event id="{9F6FF071-5D1A-4132-BD01-908E31A2BD4A}" time="2024-12-03T23:07:09.059Z">
        <t:Attribution userId="S::adele.wakeling@salvationarmy.org.au::b7afd67a-b179-4dfd-a649-da2b11702821" userProvider="AD" userName="Adele Wakeling"/>
        <t:Anchor>
          <t:Comment id="835958183"/>
        </t:Anchor>
        <t:SetTitle title="@Claire Hill How's this?"/>
      </t:Event>
    </t:History>
  </t:Task>
  <t:Task id="{01A466CF-58C7-412D-B533-60151624A97C}">
    <t:Anchor>
      <t:Comment id="693758178"/>
    </t:Anchor>
    <t:History>
      <t:Event id="{C2BF37F2-773E-40F5-B947-A9E19A6CB95D}" time="2024-12-03T22:51:58.144Z">
        <t:Attribution userId="S::adele.wakeling@salvationarmy.org.au::b7afd67a-b179-4dfd-a649-da2b11702821" userProvider="AD" userName="Adele Wakeling"/>
        <t:Anchor>
          <t:Comment id="1220867859"/>
        </t:Anchor>
        <t:Create/>
      </t:Event>
      <t:Event id="{A98ED90C-14D9-45B5-9327-8B3ECF1A24B8}" time="2024-12-03T22:51:58.144Z">
        <t:Attribution userId="S::adele.wakeling@salvationarmy.org.au::b7afd67a-b179-4dfd-a649-da2b11702821" userProvider="AD" userName="Adele Wakeling"/>
        <t:Anchor>
          <t:Comment id="1220867859"/>
        </t:Anchor>
        <t:Assign userId="S::Claire.Hill@salvationarmy.org.au::395705f2-a15c-40fb-87d5-b2cda3f30c38" userProvider="AD" userName="Claire Hill"/>
      </t:Event>
      <t:Event id="{19A6DC4D-3BD8-49DA-B54D-4A33539A8DDD}" time="2024-12-03T22:51:58.144Z">
        <t:Attribution userId="S::adele.wakeling@salvationarmy.org.au::b7afd67a-b179-4dfd-a649-da2b11702821" userProvider="AD" userName="Adele Wakeling"/>
        <t:Anchor>
          <t:Comment id="1220867859"/>
        </t:Anchor>
        <t:SetTitle title="@Claire Hill What think ye?"/>
      </t:Event>
      <t:Event id="{2036D8BA-CEC3-4365-9029-EC5F0391964C}" time="2024-12-03T23:33:13.863Z">
        <t:Attribution userId="S::claire.hill@salvationarmy.org.au::395705f2-a15c-40fb-87d5-b2cda3f30c38" userProvider="AD" userName="Claire Hill"/>
        <t:Anchor>
          <t:Comment id="691281305"/>
        </t:Anchor>
        <t:UnassignAll/>
      </t:Event>
      <t:Event id="{1E7BD034-F36B-45B9-AA3B-00022C358EEA}" time="2024-12-03T23:33:13.863Z">
        <t:Attribution userId="S::claire.hill@salvationarmy.org.au::395705f2-a15c-40fb-87d5-b2cda3f30c38" userProvider="AD" userName="Claire Hill"/>
        <t:Anchor>
          <t:Comment id="691281305"/>
        </t:Anchor>
        <t:Assign userId="S::taryn.somerville@salvationarmy.org.au::69027dbc-bab2-498d-a7ad-5b94e4d4fd30" userProvider="AD" userName="Taryn Somerville"/>
      </t:Event>
      <t:Event id="{A04E7089-2682-4DCC-8850-E7D900072741}" time="2024-12-03T23:54:36.411Z">
        <t:Attribution userId="S::adele.wakeling@salvationarmy.org.au::b7afd67a-b179-4dfd-a649-da2b11702821" userProvider="AD" userName="Adele Wakeling"/>
        <t:Anchor>
          <t:Comment id="1327973941"/>
        </t:Anchor>
        <t:UnassignAll/>
      </t:Event>
      <t:Event id="{BD0D7A1E-C1FF-410B-87BC-9D899EBC8496}" time="2024-12-03T23:54:36.411Z">
        <t:Attribution userId="S::adele.wakeling@salvationarmy.org.au::b7afd67a-b179-4dfd-a649-da2b11702821" userProvider="AD" userName="Adele Wakeling"/>
        <t:Anchor>
          <t:Comment id="1327973941"/>
        </t:Anchor>
        <t:Assign userId="S::Claire.Hill@salvationarmy.org.au::395705f2-a15c-40fb-87d5-b2cda3f30c38" userProvider="AD" userName="Claire Hill"/>
      </t:Event>
    </t:History>
  </t:Task>
  <t:Task id="{F9CFADFB-6A6B-4C4D-9386-C779CE6C5F27}">
    <t:Anchor>
      <t:Comment id="1516307153"/>
    </t:Anchor>
    <t:History>
      <t:Event id="{2717EFDB-E004-4C62-9AC8-47A0873A4622}" time="2024-12-03T08:01:53.152Z">
        <t:Attribution userId="S::claire.hill@salvationarmy.org.au::395705f2-a15c-40fb-87d5-b2cda3f30c38" userProvider="AD" userName="Claire Hill"/>
        <t:Anchor>
          <t:Comment id="1516307153"/>
        </t:Anchor>
        <t:Create/>
      </t:Event>
      <t:Event id="{1A944413-857A-4F83-AEF9-5AAD98250865}" time="2024-12-03T08:01:53.152Z">
        <t:Attribution userId="S::claire.hill@salvationarmy.org.au::395705f2-a15c-40fb-87d5-b2cda3f30c38" userProvider="AD" userName="Claire Hill"/>
        <t:Anchor>
          <t:Comment id="1516307153"/>
        </t:Anchor>
        <t:Assign userId="S::amy.durand@salvationarmy.org.au::6e32e4e7-d7d1-4f22-ae33-cd744c73b3b6" userProvider="AD" userName="Amy Durand"/>
      </t:Event>
      <t:Event id="{CD234CAB-9AA8-44DB-B1DB-42DE9FCE5FA0}" time="2024-12-03T08:01:53.152Z">
        <t:Attribution userId="S::claire.hill@salvationarmy.org.au::395705f2-a15c-40fb-87d5-b2cda3f30c38" userProvider="AD" userName="Claire Hill"/>
        <t:Anchor>
          <t:Comment id="1516307153"/>
        </t:Anchor>
        <t:SetTitle title="I really like the repeating pattern, @Amy Durand. I think it works really well. It would be great to broaden our focus from our community to the whole world. What if we changed 'In our community' to 'We think of women who are...'"/>
      </t:Event>
    </t:History>
  </t:Task>
  <t:Task id="{737DF8FD-2D75-410A-9207-83CC48F42004}">
    <t:Anchor>
      <t:Comment id="409337091"/>
    </t:Anchor>
    <t:History>
      <t:Event id="{838E5832-61B7-41E2-830E-482903320B1B}" time="2024-12-03T23:09:51.564Z">
        <t:Attribution userId="S::adele.wakeling@salvationarmy.org.au::b7afd67a-b179-4dfd-a649-da2b11702821" userProvider="AD" userName="Adele Wakeling"/>
        <t:Anchor>
          <t:Comment id="409337091"/>
        </t:Anchor>
        <t:Create/>
      </t:Event>
      <t:Event id="{25616AF9-9C11-4A10-A5AD-C2B9138AA330}" time="2024-12-03T23:09:51.564Z">
        <t:Attribution userId="S::adele.wakeling@salvationarmy.org.au::b7afd67a-b179-4dfd-a649-da2b11702821" userProvider="AD" userName="Adele Wakeling"/>
        <t:Anchor>
          <t:Comment id="409337091"/>
        </t:Anchor>
        <t:Assign userId="S::Claire.Hill@salvationarmy.org.au::395705f2-a15c-40fb-87d5-b2cda3f30c38" userProvider="AD" userName="Claire Hill"/>
      </t:Event>
      <t:Event id="{5587145D-4C93-43D0-B315-5CB51D6FEA10}" time="2024-12-03T23:09:51.564Z">
        <t:Attribution userId="S::adele.wakeling@salvationarmy.org.au::b7afd67a-b179-4dfd-a649-da2b11702821" userProvider="AD" userName="Adele Wakeling"/>
        <t:Anchor>
          <t:Comment id="409337091"/>
        </t:Anchor>
        <t:SetTitle title="@Claire Hill I added a Scriptu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98DFE-21A6-4507-B4DB-474AA3B20D94}">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2.xml><?xml version="1.0" encoding="utf-8"?>
<ds:datastoreItem xmlns:ds="http://schemas.openxmlformats.org/officeDocument/2006/customXml" ds:itemID="{29EC9661-35E9-4D8E-998A-9DF3D3517B3E}">
  <ds:schemaRefs>
    <ds:schemaRef ds:uri="http://schemas.openxmlformats.org/officeDocument/2006/bibliography"/>
  </ds:schemaRefs>
</ds:datastoreItem>
</file>

<file path=customXml/itemProps3.xml><?xml version="1.0" encoding="utf-8"?>
<ds:datastoreItem xmlns:ds="http://schemas.openxmlformats.org/officeDocument/2006/customXml" ds:itemID="{91EE7B55-DF27-4D70-B54F-305EC8721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C7C3D9-8FC7-4768-8204-6376108454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1583</Words>
  <Characters>9027</Characters>
  <Application>Microsoft Office Word</Application>
  <DocSecurity>0</DocSecurity>
  <Lines>75</Lines>
  <Paragraphs>21</Paragraphs>
  <ScaleCrop>false</ScaleCrop>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Wakeling</dc:creator>
  <cp:keywords/>
  <dc:description/>
  <cp:lastModifiedBy>Taryn Somerville</cp:lastModifiedBy>
  <cp:revision>16</cp:revision>
  <cp:lastPrinted>2025-01-28T03:59:00Z</cp:lastPrinted>
  <dcterms:created xsi:type="dcterms:W3CDTF">2025-01-28T04:15:00Z</dcterms:created>
  <dcterms:modified xsi:type="dcterms:W3CDTF">2026-02-17T04:47:00Z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