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BBCD2A" w14:textId="776E21AE" w:rsidR="642A9622" w:rsidRPr="00AA50F6" w:rsidRDefault="77DF1CAC" w:rsidP="00AA50F6">
      <w:pPr>
        <w:spacing w:after="180" w:line="276" w:lineRule="auto"/>
        <w:rPr>
          <w:rFonts w:eastAsia="Calibri"/>
          <w:lang w:val="en-AU"/>
        </w:rPr>
      </w:pPr>
      <w:r w:rsidRPr="00AA50F6">
        <w:rPr>
          <w:rFonts w:eastAsia="Calibri"/>
          <w:i/>
          <w:iCs/>
          <w:lang w:val="en-AU"/>
        </w:rPr>
        <w:t>R U OK? Day</w:t>
      </w:r>
      <w:r w:rsidRPr="00AA50F6">
        <w:rPr>
          <w:rFonts w:eastAsia="Calibri"/>
          <w:lang w:val="en-AU"/>
        </w:rPr>
        <w:t xml:space="preserve"> reminds us that it’s okay to say you are not okay. Each year, on </w:t>
      </w:r>
      <w:r w:rsidRPr="00AA50F6">
        <w:rPr>
          <w:rFonts w:eastAsia="Calibri"/>
          <w:i/>
          <w:iCs/>
          <w:lang w:val="en-AU"/>
        </w:rPr>
        <w:t>R U OK? Day</w:t>
      </w:r>
      <w:r w:rsidRPr="00AA50F6">
        <w:rPr>
          <w:rFonts w:eastAsia="Calibri"/>
          <w:lang w:val="en-AU"/>
        </w:rPr>
        <w:t xml:space="preserve"> we are encouraged to check in on those around us who might be struggling in life. </w:t>
      </w:r>
      <w:r w:rsidRPr="00AA50F6">
        <w:rPr>
          <w:rFonts w:eastAsia="Calibri"/>
          <w:i/>
          <w:iCs/>
          <w:lang w:val="en-AU"/>
        </w:rPr>
        <w:t>R U OK? Day</w:t>
      </w:r>
      <w:r w:rsidRPr="00AA50F6">
        <w:rPr>
          <w:rFonts w:eastAsia="Calibri"/>
          <w:lang w:val="en-AU"/>
        </w:rPr>
        <w:t xml:space="preserve"> emphasises that we don’t need to be an expert in mental health to reach out to others, we just need to listen. </w:t>
      </w:r>
    </w:p>
    <w:p w14:paraId="0C86420F" w14:textId="3759E86E" w:rsidR="642A9622" w:rsidRPr="00AA50F6" w:rsidRDefault="77DF1CAC" w:rsidP="00AA50F6">
      <w:pPr>
        <w:spacing w:before="120" w:after="180" w:line="276" w:lineRule="auto"/>
        <w:rPr>
          <w:rFonts w:eastAsia="Calibri"/>
          <w:lang w:val="en-AU"/>
        </w:rPr>
      </w:pPr>
      <w:r w:rsidRPr="00AA50F6">
        <w:rPr>
          <w:rFonts w:eastAsia="Calibri"/>
          <w:lang w:val="en-AU"/>
        </w:rPr>
        <w:t xml:space="preserve">Can you remember a time when you felt truly listened to? How did it feel to be heard? </w:t>
      </w:r>
    </w:p>
    <w:p w14:paraId="4B66D280" w14:textId="667A7E75" w:rsidR="642A9622" w:rsidRPr="00AA50F6" w:rsidRDefault="77DF1CAC" w:rsidP="00AA50F6">
      <w:pPr>
        <w:spacing w:before="120" w:after="180" w:line="276" w:lineRule="auto"/>
        <w:rPr>
          <w:rFonts w:eastAsia="Calibri"/>
          <w:lang w:val="en-AU"/>
        </w:rPr>
      </w:pPr>
      <w:r w:rsidRPr="00AA50F6">
        <w:rPr>
          <w:rFonts w:eastAsia="Calibri"/>
          <w:lang w:val="en-AU"/>
        </w:rPr>
        <w:t>We all have moments in life when we need to lean on others. Almost half (42.9%)</w:t>
      </w:r>
      <w:r w:rsidR="003C6EC6" w:rsidRPr="00AA50F6">
        <w:rPr>
          <w:rStyle w:val="FootnoteReference"/>
          <w:rFonts w:eastAsia="Calibri"/>
          <w:lang w:val="en-AU"/>
        </w:rPr>
        <w:footnoteReference w:id="1"/>
      </w:r>
      <w:r w:rsidRPr="00AA50F6">
        <w:rPr>
          <w:rFonts w:eastAsia="Calibri"/>
          <w:lang w:val="en-AU"/>
        </w:rPr>
        <w:t xml:space="preserve"> of Australians have or will experience a mental health disorder in their lifetime. For something so prevalent in our community, it can </w:t>
      </w:r>
      <w:r w:rsidR="003C6EC6" w:rsidRPr="00AA50F6">
        <w:rPr>
          <w:rStyle w:val="FootnoteReference"/>
          <w:rFonts w:eastAsia="Calibri"/>
          <w:color w:val="000000" w:themeColor="text1"/>
          <w:lang w:val="en-AU"/>
        </w:rPr>
        <w:footnoteReference w:id="2"/>
      </w:r>
      <w:r w:rsidRPr="00AA50F6">
        <w:rPr>
          <w:rFonts w:eastAsia="Calibri"/>
          <w:lang w:val="en-AU"/>
        </w:rPr>
        <w:t>be hard to talk about. 70% of young people aged 12-25 do not ask for help when experiencing a difficult time, however a corresponding 70% are willing to engage in meaningful conversations with a close friend.</w:t>
      </w:r>
      <w:r w:rsidR="003C6EC6" w:rsidRPr="00AA50F6">
        <w:rPr>
          <w:rStyle w:val="FootnoteReference"/>
          <w:rFonts w:eastAsia="Calibri"/>
          <w:lang w:val="en-AU"/>
        </w:rPr>
        <w:footnoteReference w:id="3"/>
      </w:r>
      <w:r w:rsidRPr="00AA50F6">
        <w:rPr>
          <w:rFonts w:eastAsia="Calibri"/>
          <w:lang w:val="en-AU"/>
        </w:rPr>
        <w:t xml:space="preserve"> This is why we focus on building everyone's confidence to check in with their friends, family members, partners and colleagues, not just on </w:t>
      </w:r>
      <w:r w:rsidRPr="00AA50F6">
        <w:rPr>
          <w:rFonts w:eastAsia="Calibri"/>
          <w:i/>
          <w:iCs/>
          <w:lang w:val="en-AU"/>
        </w:rPr>
        <w:t>R U OK? Day</w:t>
      </w:r>
      <w:r w:rsidRPr="00AA50F6">
        <w:rPr>
          <w:rFonts w:eastAsia="Calibri"/>
          <w:lang w:val="en-AU"/>
        </w:rPr>
        <w:t xml:space="preserve">, but </w:t>
      </w:r>
      <w:r w:rsidRPr="00AA50F6">
        <w:rPr>
          <w:rFonts w:eastAsia="Calibri"/>
          <w:i/>
          <w:iCs/>
          <w:lang w:val="en-AU"/>
        </w:rPr>
        <w:t>any</w:t>
      </w:r>
      <w:r w:rsidRPr="00AA50F6">
        <w:rPr>
          <w:rFonts w:eastAsia="Calibri"/>
          <w:lang w:val="en-AU"/>
        </w:rPr>
        <w:t xml:space="preserve"> day of the year.</w:t>
      </w:r>
      <w:r w:rsidR="003C6EC6" w:rsidRPr="00AA50F6">
        <w:rPr>
          <w:rStyle w:val="FootnoteReference"/>
          <w:rFonts w:eastAsia="Calibri"/>
          <w:lang w:val="en-AU"/>
        </w:rPr>
        <w:footnoteReference w:id="4"/>
      </w:r>
    </w:p>
    <w:p w14:paraId="65ACF25C" w14:textId="494F5A29" w:rsidR="642A9622" w:rsidRPr="00AA50F6" w:rsidRDefault="642A9622" w:rsidP="00AA50F6">
      <w:pPr>
        <w:pStyle w:val="NoSpacing"/>
        <w:rPr>
          <w:rFonts w:eastAsia="Calibri"/>
          <w:lang w:val="en-AU"/>
        </w:rPr>
      </w:pPr>
    </w:p>
    <w:p w14:paraId="17FCCA02" w14:textId="67EF20C8" w:rsidR="642A9622" w:rsidRPr="00AA50F6" w:rsidRDefault="77DF1CAC" w:rsidP="00AA50F6">
      <w:pPr>
        <w:spacing w:before="120" w:after="180" w:line="276" w:lineRule="auto"/>
        <w:jc w:val="center"/>
        <w:rPr>
          <w:rFonts w:eastAsia="Calibri"/>
          <w:b/>
          <w:bCs/>
          <w:sz w:val="28"/>
          <w:szCs w:val="28"/>
          <w:lang w:val="en-AU"/>
        </w:rPr>
      </w:pPr>
      <w:r w:rsidRPr="00AA50F6">
        <w:rPr>
          <w:rFonts w:eastAsia="Calibri"/>
          <w:b/>
          <w:bCs/>
          <w:sz w:val="28"/>
          <w:szCs w:val="28"/>
          <w:lang w:val="en-AU"/>
        </w:rPr>
        <w:t>Statistics</w:t>
      </w:r>
    </w:p>
    <w:p w14:paraId="02ADA599" w14:textId="685406C7" w:rsidR="642A9622" w:rsidRPr="00AA50F6" w:rsidRDefault="77DF1CAC" w:rsidP="00AA50F6">
      <w:pPr>
        <w:numPr>
          <w:ilvl w:val="0"/>
          <w:numId w:val="9"/>
        </w:numPr>
        <w:spacing w:before="120" w:after="180" w:line="276" w:lineRule="auto"/>
        <w:rPr>
          <w:rFonts w:eastAsia="Calibri"/>
          <w:lang w:val="en-AU"/>
        </w:rPr>
      </w:pPr>
      <w:r w:rsidRPr="00AA50F6">
        <w:rPr>
          <w:rFonts w:eastAsia="Calibri"/>
          <w:lang w:val="en-AU"/>
        </w:rPr>
        <w:t>Three quarters of all deaths by suicide are male</w:t>
      </w:r>
      <w:r w:rsidR="00930F5F" w:rsidRPr="00AA50F6">
        <w:rPr>
          <w:rFonts w:eastAsia="Calibri"/>
          <w:lang w:val="en-AU"/>
        </w:rPr>
        <w:t xml:space="preserve"> </w:t>
      </w:r>
      <w:r w:rsidRPr="00AA50F6">
        <w:rPr>
          <w:rFonts w:eastAsia="Calibri"/>
          <w:lang w:val="en-AU"/>
        </w:rPr>
        <w:t>as of 2024</w:t>
      </w:r>
      <w:r w:rsidR="003C6EC6" w:rsidRPr="00AA50F6">
        <w:rPr>
          <w:rStyle w:val="FootnoteReference"/>
          <w:rFonts w:eastAsia="Calibri"/>
          <w:lang w:val="en-AU"/>
        </w:rPr>
        <w:footnoteReference w:id="5"/>
      </w:r>
    </w:p>
    <w:p w14:paraId="5ACBA45F" w14:textId="617B4C86" w:rsidR="642A9622" w:rsidRPr="00AA50F6" w:rsidRDefault="77DF1CAC" w:rsidP="00AA50F6">
      <w:pPr>
        <w:numPr>
          <w:ilvl w:val="0"/>
          <w:numId w:val="9"/>
        </w:numPr>
        <w:spacing w:before="120" w:after="180" w:line="276" w:lineRule="auto"/>
        <w:rPr>
          <w:rFonts w:eastAsia="Calibri"/>
          <w:lang w:val="en-AU"/>
        </w:rPr>
      </w:pPr>
      <w:r w:rsidRPr="00AA50F6">
        <w:rPr>
          <w:rFonts w:eastAsia="Calibri"/>
          <w:lang w:val="en-AU"/>
        </w:rPr>
        <w:t>2 in 5 Australians have experienced a mental health disorder (ages 16-85)</w:t>
      </w:r>
      <w:r w:rsidR="003C6EC6" w:rsidRPr="00AA50F6">
        <w:rPr>
          <w:rStyle w:val="FootnoteReference"/>
          <w:rFonts w:eastAsia="Calibri"/>
          <w:lang w:val="en-AU"/>
        </w:rPr>
        <w:footnoteReference w:id="6"/>
      </w:r>
    </w:p>
    <w:p w14:paraId="77CD2740" w14:textId="2C201E0A" w:rsidR="642A9622" w:rsidRPr="00AA50F6" w:rsidRDefault="77DF1CAC" w:rsidP="00AA50F6">
      <w:pPr>
        <w:numPr>
          <w:ilvl w:val="0"/>
          <w:numId w:val="9"/>
        </w:numPr>
        <w:spacing w:before="120" w:after="180" w:line="276" w:lineRule="auto"/>
        <w:rPr>
          <w:rFonts w:eastAsia="Calibri"/>
          <w:lang w:val="en-AU"/>
        </w:rPr>
      </w:pPr>
      <w:r w:rsidRPr="00AA50F6">
        <w:rPr>
          <w:rFonts w:eastAsia="Calibri"/>
          <w:lang w:val="en-AU"/>
        </w:rPr>
        <w:t xml:space="preserve">1 in 7 children and adolescents have experienced a mental illness (ages 4-17) </w:t>
      </w:r>
      <w:r w:rsidRPr="00AA50F6">
        <w:rPr>
          <w:rFonts w:eastAsia="Calibri"/>
        </w:rPr>
        <w:t>in the previous 12 months</w:t>
      </w:r>
      <w:r w:rsidRPr="00AA50F6">
        <w:rPr>
          <w:rFonts w:eastAsia="Calibri"/>
          <w:lang w:val="en-AU"/>
        </w:rPr>
        <w:t xml:space="preserve">, with males more likely than females to have experienced mental disorders </w:t>
      </w:r>
      <w:r w:rsidRPr="00AA50F6">
        <w:rPr>
          <w:rFonts w:eastAsia="Calibri"/>
        </w:rPr>
        <w:t>in the 12 months prior to the survey</w:t>
      </w:r>
      <w:r w:rsidR="003C6EC6" w:rsidRPr="00AA50F6">
        <w:rPr>
          <w:rStyle w:val="FootnoteReference"/>
          <w:rFonts w:eastAsia="Calibri"/>
          <w:color w:val="000000" w:themeColor="text1"/>
          <w:lang w:val="en-AU"/>
        </w:rPr>
        <w:footnoteReference w:id="7"/>
      </w:r>
    </w:p>
    <w:p w14:paraId="3BF66E49" w14:textId="7D2941E2" w:rsidR="642A9622" w:rsidRPr="00AA50F6" w:rsidRDefault="77DF1CAC" w:rsidP="00AA50F6">
      <w:pPr>
        <w:numPr>
          <w:ilvl w:val="0"/>
          <w:numId w:val="9"/>
        </w:numPr>
        <w:spacing w:before="120" w:after="180" w:line="276" w:lineRule="auto"/>
        <w:rPr>
          <w:rFonts w:eastAsia="Calibri"/>
          <w:lang w:val="en-AU"/>
        </w:rPr>
      </w:pPr>
      <w:r w:rsidRPr="00AA50F6">
        <w:rPr>
          <w:rFonts w:eastAsia="Calibri"/>
          <w:lang w:val="en-AU"/>
        </w:rPr>
        <w:lastRenderedPageBreak/>
        <w:t>Anxiety has been the most common mental disorder, with 17.2% of Australians experiencing it from 2020-2022 (ages 16-85)</w:t>
      </w:r>
      <w:r w:rsidR="003C6EC6" w:rsidRPr="00AA50F6">
        <w:rPr>
          <w:rStyle w:val="FootnoteReference"/>
          <w:rFonts w:eastAsia="Calibri"/>
          <w:color w:val="000000" w:themeColor="text1"/>
          <w:lang w:val="en-AU"/>
        </w:rPr>
        <w:footnoteReference w:id="8"/>
      </w:r>
    </w:p>
    <w:p w14:paraId="2FB3CD00" w14:textId="77777777" w:rsidR="642A9622" w:rsidRPr="00AA50F6" w:rsidRDefault="642A9622" w:rsidP="00AA50F6">
      <w:pPr>
        <w:pStyle w:val="NoSpacing"/>
        <w:rPr>
          <w:rFonts w:eastAsia="Calibri"/>
          <w:lang w:val="en-AU"/>
        </w:rPr>
      </w:pPr>
    </w:p>
    <w:p w14:paraId="56339BCC" w14:textId="3D48C961" w:rsidR="642A9622" w:rsidRPr="00AA50F6" w:rsidRDefault="77DF1CAC" w:rsidP="00AA50F6">
      <w:pPr>
        <w:spacing w:before="120" w:after="180" w:line="276" w:lineRule="auto"/>
        <w:jc w:val="center"/>
        <w:rPr>
          <w:rFonts w:eastAsia="Calibri"/>
          <w:b/>
          <w:bCs/>
          <w:sz w:val="28"/>
          <w:szCs w:val="28"/>
          <w:lang w:val="en-AU"/>
        </w:rPr>
      </w:pPr>
      <w:r w:rsidRPr="00AA50F6">
        <w:rPr>
          <w:rFonts w:eastAsia="Calibri"/>
          <w:b/>
          <w:bCs/>
          <w:sz w:val="28"/>
          <w:szCs w:val="28"/>
          <w:lang w:val="en-AU"/>
        </w:rPr>
        <w:t>What the church can do</w:t>
      </w:r>
    </w:p>
    <w:p w14:paraId="75C28821" w14:textId="42C16211" w:rsidR="642A9622" w:rsidRPr="00AA50F6" w:rsidRDefault="77DF1CAC" w:rsidP="00AA50F6">
      <w:pPr>
        <w:spacing w:before="120" w:after="180" w:line="276" w:lineRule="auto"/>
        <w:rPr>
          <w:rFonts w:eastAsia="Calibri"/>
          <w:lang w:val="en-AU"/>
        </w:rPr>
      </w:pPr>
      <w:r w:rsidRPr="00AA50F6">
        <w:rPr>
          <w:rFonts w:eastAsia="Calibri"/>
          <w:lang w:val="en-AU"/>
        </w:rPr>
        <w:t xml:space="preserve">As the church, how can we make a conversation about mental ill health easier for our community? </w:t>
      </w:r>
    </w:p>
    <w:p w14:paraId="019E14F7" w14:textId="626213F0" w:rsidR="642A9622" w:rsidRPr="00AA50F6" w:rsidRDefault="77DF1CAC" w:rsidP="00AA50F6">
      <w:pPr>
        <w:spacing w:before="120" w:after="180" w:line="276" w:lineRule="auto"/>
        <w:rPr>
          <w:rFonts w:eastAsia="Calibri"/>
          <w:lang w:val="en-AU"/>
        </w:rPr>
      </w:pPr>
      <w:r w:rsidRPr="00AA50F6">
        <w:rPr>
          <w:rFonts w:eastAsia="Calibri"/>
          <w:lang w:val="en-AU"/>
        </w:rPr>
        <w:t>Talking about our own experiences of mental health and hearing the experiences of others who are journeying through their own struggles can normalise mental health issues and encourage healthy behaviours, like help-seeking.</w:t>
      </w:r>
    </w:p>
    <w:p w14:paraId="5FDD75D2" w14:textId="77777777" w:rsidR="00930F5F" w:rsidRPr="00AA50F6" w:rsidRDefault="00930F5F" w:rsidP="00AA50F6">
      <w:pPr>
        <w:pStyle w:val="NoSpacing"/>
        <w:rPr>
          <w:rFonts w:eastAsia="Calibri"/>
          <w:lang w:val="en-AU"/>
        </w:rPr>
      </w:pPr>
    </w:p>
    <w:p w14:paraId="71E746B5" w14:textId="7AD0F238" w:rsidR="642A9622" w:rsidRPr="00AA50F6" w:rsidRDefault="77DF1CAC" w:rsidP="00AA50F6">
      <w:pPr>
        <w:spacing w:before="120" w:after="180" w:line="276" w:lineRule="auto"/>
        <w:jc w:val="center"/>
        <w:rPr>
          <w:rFonts w:eastAsia="Calibri"/>
          <w:b/>
          <w:bCs/>
          <w:sz w:val="28"/>
          <w:szCs w:val="28"/>
          <w:lang w:val="en-AU"/>
        </w:rPr>
      </w:pPr>
      <w:r w:rsidRPr="00AA50F6">
        <w:rPr>
          <w:rFonts w:eastAsia="Calibri"/>
          <w:b/>
          <w:bCs/>
          <w:sz w:val="28"/>
          <w:szCs w:val="28"/>
          <w:lang w:val="en-AU"/>
        </w:rPr>
        <w:t>Practical things the community of God can do:</w:t>
      </w:r>
    </w:p>
    <w:p w14:paraId="172F7E8A" w14:textId="04E92D60" w:rsidR="642A9622" w:rsidRPr="00AA50F6" w:rsidRDefault="77DF1CAC" w:rsidP="00AA50F6">
      <w:pPr>
        <w:numPr>
          <w:ilvl w:val="0"/>
          <w:numId w:val="10"/>
        </w:numPr>
        <w:spacing w:before="120" w:after="180" w:line="276" w:lineRule="auto"/>
        <w:rPr>
          <w:rFonts w:eastAsia="Calibri"/>
          <w:lang w:val="en-AU"/>
        </w:rPr>
      </w:pPr>
      <w:r w:rsidRPr="00AA50F6">
        <w:rPr>
          <w:rFonts w:eastAsia="Calibri"/>
          <w:lang w:val="en-AU"/>
        </w:rPr>
        <w:t>Speak about mental health from the platform</w:t>
      </w:r>
    </w:p>
    <w:p w14:paraId="132457D6" w14:textId="0BB6B610" w:rsidR="642A9622" w:rsidRPr="00AA50F6" w:rsidRDefault="77DF1CAC" w:rsidP="00AA50F6">
      <w:pPr>
        <w:numPr>
          <w:ilvl w:val="0"/>
          <w:numId w:val="10"/>
        </w:numPr>
        <w:spacing w:before="120" w:after="180" w:line="276" w:lineRule="auto"/>
        <w:rPr>
          <w:rFonts w:eastAsia="Calibri"/>
          <w:lang w:val="en-AU"/>
        </w:rPr>
      </w:pPr>
      <w:r w:rsidRPr="00AA50F6">
        <w:rPr>
          <w:rFonts w:eastAsia="Calibri"/>
          <w:lang w:val="en-AU"/>
        </w:rPr>
        <w:t>Have intentional and deep conversations with each other</w:t>
      </w:r>
    </w:p>
    <w:p w14:paraId="1F946517" w14:textId="7B733E08" w:rsidR="642A9622" w:rsidRPr="00AA50F6" w:rsidRDefault="77DF1CAC" w:rsidP="00AA50F6">
      <w:pPr>
        <w:numPr>
          <w:ilvl w:val="0"/>
          <w:numId w:val="10"/>
        </w:numPr>
        <w:spacing w:before="120" w:after="180" w:line="276" w:lineRule="auto"/>
        <w:rPr>
          <w:rFonts w:eastAsia="Calibri"/>
          <w:color w:val="000000" w:themeColor="text1"/>
          <w:lang w:val="en-AU"/>
        </w:rPr>
      </w:pPr>
      <w:r w:rsidRPr="00AA50F6">
        <w:rPr>
          <w:rFonts w:eastAsia="Calibri"/>
          <w:color w:val="000000" w:themeColor="text1"/>
          <w:lang w:val="en-AU"/>
        </w:rPr>
        <w:t>Start a men’s conversation group</w:t>
      </w:r>
    </w:p>
    <w:p w14:paraId="6030472B" w14:textId="0F1FA36C" w:rsidR="642A9622" w:rsidRPr="00AA50F6" w:rsidRDefault="77DF1CAC" w:rsidP="00AA50F6">
      <w:pPr>
        <w:numPr>
          <w:ilvl w:val="0"/>
          <w:numId w:val="10"/>
        </w:numPr>
        <w:spacing w:before="120" w:after="180" w:line="276" w:lineRule="auto"/>
        <w:rPr>
          <w:rFonts w:eastAsia="Calibri"/>
          <w:color w:val="000000" w:themeColor="text1"/>
          <w:lang w:val="en-AU"/>
        </w:rPr>
      </w:pPr>
      <w:r w:rsidRPr="00AA50F6">
        <w:rPr>
          <w:rFonts w:eastAsia="Calibri"/>
          <w:color w:val="000000" w:themeColor="text1"/>
          <w:lang w:val="en-AU"/>
        </w:rPr>
        <w:t xml:space="preserve">Start a group for young women (e.g. </w:t>
      </w:r>
      <w:hyperlink r:id="rId11">
        <w:r w:rsidRPr="00AA50F6">
          <w:rPr>
            <w:rStyle w:val="Hyperlink"/>
            <w:rFonts w:eastAsia="Calibri"/>
            <w:lang w:val="en-AU"/>
          </w:rPr>
          <w:t>Valere</w:t>
        </w:r>
      </w:hyperlink>
      <w:r w:rsidRPr="00AA50F6">
        <w:rPr>
          <w:rFonts w:eastAsia="Calibri"/>
          <w:color w:val="000000" w:themeColor="text1"/>
          <w:lang w:val="en-AU"/>
        </w:rPr>
        <w:t>)</w:t>
      </w:r>
    </w:p>
    <w:p w14:paraId="25275FDC" w14:textId="4BCD0E52" w:rsidR="642A9622" w:rsidRPr="00AA50F6" w:rsidRDefault="77DF1CAC" w:rsidP="00AA50F6">
      <w:pPr>
        <w:numPr>
          <w:ilvl w:val="0"/>
          <w:numId w:val="10"/>
        </w:numPr>
        <w:spacing w:before="120" w:after="180" w:line="276" w:lineRule="auto"/>
        <w:rPr>
          <w:rFonts w:eastAsia="Calibri"/>
          <w:color w:val="000000" w:themeColor="text1"/>
          <w:lang w:val="en-AU"/>
        </w:rPr>
      </w:pPr>
      <w:r w:rsidRPr="00AA50F6">
        <w:rPr>
          <w:rFonts w:eastAsia="Calibri"/>
          <w:color w:val="000000" w:themeColor="text1"/>
          <w:lang w:val="en-AU"/>
        </w:rPr>
        <w:t xml:space="preserve">Invite people over for dinner, show hospitality </w:t>
      </w:r>
    </w:p>
    <w:p w14:paraId="4176E09D" w14:textId="3D049FCC" w:rsidR="642A9622" w:rsidRPr="00AA50F6" w:rsidRDefault="77DF1CAC" w:rsidP="00AA50F6">
      <w:pPr>
        <w:numPr>
          <w:ilvl w:val="0"/>
          <w:numId w:val="10"/>
        </w:numPr>
        <w:spacing w:before="120" w:after="180" w:line="276" w:lineRule="auto"/>
        <w:rPr>
          <w:rFonts w:eastAsia="Calibri"/>
          <w:color w:val="000000" w:themeColor="text1"/>
          <w:lang w:val="en-AU"/>
        </w:rPr>
      </w:pPr>
      <w:r w:rsidRPr="00AA50F6">
        <w:rPr>
          <w:rFonts w:eastAsia="Calibri"/>
          <w:color w:val="000000" w:themeColor="text1"/>
          <w:lang w:val="en-AU"/>
        </w:rPr>
        <w:t xml:space="preserve">Collate a list of appropriate referrals to share </w:t>
      </w:r>
    </w:p>
    <w:p w14:paraId="34137C0E" w14:textId="77777777" w:rsidR="00AA50F6" w:rsidRPr="00AA50F6" w:rsidRDefault="00AA50F6" w:rsidP="00AA50F6">
      <w:pPr>
        <w:spacing w:before="120" w:after="180" w:line="276" w:lineRule="auto"/>
        <w:rPr>
          <w:rFonts w:eastAsia="Calibri"/>
          <w:color w:val="000000" w:themeColor="text1"/>
          <w:lang w:val="en-AU"/>
        </w:rPr>
      </w:pPr>
    </w:p>
    <w:p w14:paraId="1637CF6C" w14:textId="2B9243DA" w:rsidR="642A9622" w:rsidRPr="00AA50F6" w:rsidRDefault="77DF1CAC" w:rsidP="00AA50F6">
      <w:pPr>
        <w:spacing w:before="120" w:after="180" w:line="276" w:lineRule="auto"/>
        <w:rPr>
          <w:rFonts w:eastAsia="Calibri"/>
          <w:lang w:val="en-AU"/>
        </w:rPr>
      </w:pPr>
      <w:r w:rsidRPr="00AA50F6">
        <w:rPr>
          <w:rFonts w:eastAsia="Calibri"/>
          <w:lang w:val="en-AU"/>
        </w:rPr>
        <w:t xml:space="preserve">The mission of </w:t>
      </w:r>
      <w:r w:rsidRPr="00AA50F6">
        <w:rPr>
          <w:rFonts w:eastAsia="Calibri"/>
          <w:i/>
          <w:iCs/>
          <w:lang w:val="en-AU"/>
        </w:rPr>
        <w:t>R U OK? Day</w:t>
      </w:r>
      <w:r w:rsidRPr="00AA50F6">
        <w:rPr>
          <w:rFonts w:eastAsia="Calibri"/>
          <w:lang w:val="en-AU"/>
        </w:rPr>
        <w:t xml:space="preserve"> is to inspire people to meaningfully connect with those around them and offer support. It might feel overwhelming asking someone how they are doing when you’ve noticed they are not quite themselves. You might not feel equipped to have a conversation about mental health or not know what to do or say next. Most people just want someone to listen to them, so you don’t need to know all the answers. But it can help to know where to point someone if they are experiencing mental ill health.</w:t>
      </w:r>
    </w:p>
    <w:p w14:paraId="26BC7A24" w14:textId="77777777" w:rsidR="642A9622" w:rsidRPr="00AA50F6" w:rsidRDefault="642A9622" w:rsidP="00AA50F6">
      <w:pPr>
        <w:spacing w:before="120" w:after="180" w:line="276" w:lineRule="auto"/>
        <w:rPr>
          <w:rFonts w:eastAsia="Calibri"/>
          <w:lang w:val="en-AU"/>
        </w:rPr>
      </w:pPr>
    </w:p>
    <w:p w14:paraId="6E579ED0" w14:textId="77777777" w:rsidR="00AA50F6" w:rsidRPr="00AA50F6" w:rsidRDefault="00AA50F6">
      <w:pPr>
        <w:spacing w:line="279" w:lineRule="auto"/>
        <w:rPr>
          <w:rFonts w:eastAsia="Calibri"/>
          <w:b/>
          <w:bCs/>
          <w:sz w:val="28"/>
          <w:szCs w:val="28"/>
          <w:lang w:val="en-AU"/>
        </w:rPr>
      </w:pPr>
      <w:r w:rsidRPr="00AA50F6">
        <w:rPr>
          <w:rFonts w:eastAsia="Calibri"/>
          <w:b/>
          <w:bCs/>
          <w:sz w:val="28"/>
          <w:szCs w:val="28"/>
          <w:lang w:val="en-AU"/>
        </w:rPr>
        <w:br w:type="page"/>
      </w:r>
    </w:p>
    <w:p w14:paraId="019BF1E0" w14:textId="6A8AEA9E" w:rsidR="642A9622" w:rsidRPr="00AA50F6" w:rsidRDefault="77DF1CAC" w:rsidP="00AA50F6">
      <w:pPr>
        <w:spacing w:before="120" w:after="180" w:line="276" w:lineRule="auto"/>
        <w:jc w:val="center"/>
        <w:rPr>
          <w:rFonts w:eastAsia="Calibri"/>
          <w:b/>
          <w:bCs/>
          <w:sz w:val="28"/>
          <w:szCs w:val="28"/>
          <w:lang w:val="en-AU"/>
        </w:rPr>
      </w:pPr>
      <w:r w:rsidRPr="00AA50F6">
        <w:rPr>
          <w:rFonts w:eastAsia="Calibri"/>
          <w:b/>
          <w:bCs/>
          <w:sz w:val="28"/>
          <w:szCs w:val="28"/>
          <w:lang w:val="en-AU"/>
        </w:rPr>
        <w:lastRenderedPageBreak/>
        <w:t>Where to find help</w:t>
      </w:r>
    </w:p>
    <w:p w14:paraId="1177280C" w14:textId="19B8C842" w:rsidR="642A9622" w:rsidRPr="00AA50F6" w:rsidRDefault="77DF1CAC" w:rsidP="00AA50F6">
      <w:pPr>
        <w:spacing w:before="120" w:after="180" w:line="276" w:lineRule="auto"/>
        <w:rPr>
          <w:rFonts w:eastAsia="Calibri"/>
          <w:lang w:val="en-AU"/>
        </w:rPr>
      </w:pPr>
      <w:r w:rsidRPr="00AA50F6">
        <w:rPr>
          <w:rFonts w:eastAsia="Calibri"/>
          <w:lang w:val="en-AU"/>
        </w:rPr>
        <w:t>Places to find mental health professionals in your area:</w:t>
      </w:r>
    </w:p>
    <w:p w14:paraId="4F162250" w14:textId="77777777" w:rsidR="642A9622" w:rsidRPr="00AA50F6" w:rsidRDefault="77DF1CAC" w:rsidP="00AA50F6">
      <w:pPr>
        <w:numPr>
          <w:ilvl w:val="0"/>
          <w:numId w:val="11"/>
        </w:numPr>
        <w:spacing w:before="120" w:after="180" w:line="276" w:lineRule="auto"/>
        <w:rPr>
          <w:rFonts w:eastAsia="Calibri"/>
          <w:lang w:val="en-AU"/>
        </w:rPr>
      </w:pPr>
      <w:r w:rsidRPr="00AA50F6">
        <w:rPr>
          <w:rFonts w:eastAsia="Calibri"/>
          <w:lang w:val="en-AU"/>
        </w:rPr>
        <w:t>Your local GP (referral pathway)</w:t>
      </w:r>
    </w:p>
    <w:p w14:paraId="44C8D22C" w14:textId="77777777" w:rsidR="642A9622" w:rsidRPr="00AA50F6" w:rsidRDefault="77DF1CAC" w:rsidP="00AA50F6">
      <w:pPr>
        <w:numPr>
          <w:ilvl w:val="1"/>
          <w:numId w:val="11"/>
        </w:numPr>
        <w:spacing w:before="120" w:after="180" w:line="276" w:lineRule="auto"/>
        <w:rPr>
          <w:rFonts w:eastAsia="Calibri"/>
          <w:lang w:val="en-AU"/>
        </w:rPr>
      </w:pPr>
      <w:r w:rsidRPr="00AA50F6">
        <w:rPr>
          <w:rFonts w:eastAsia="Calibri"/>
          <w:lang w:val="en-AU"/>
        </w:rPr>
        <w:t>Mental health care plan</w:t>
      </w:r>
    </w:p>
    <w:p w14:paraId="1D1B9E16" w14:textId="1352C8DA" w:rsidR="642A9622" w:rsidRPr="00AA50F6" w:rsidRDefault="77DF1CAC" w:rsidP="00AA50F6">
      <w:pPr>
        <w:numPr>
          <w:ilvl w:val="1"/>
          <w:numId w:val="11"/>
        </w:numPr>
        <w:spacing w:before="120" w:after="180" w:line="276" w:lineRule="auto"/>
        <w:rPr>
          <w:rFonts w:eastAsia="Calibri"/>
          <w:lang w:val="en-AU"/>
        </w:rPr>
      </w:pPr>
      <w:r w:rsidRPr="00AA50F6">
        <w:rPr>
          <w:rFonts w:eastAsia="Calibri"/>
          <w:lang w:val="en-AU"/>
        </w:rPr>
        <w:t xml:space="preserve">This can minimise fees for psychology sessions </w:t>
      </w:r>
    </w:p>
    <w:p w14:paraId="19F84FEF" w14:textId="3BF37EC6" w:rsidR="642A9622" w:rsidRPr="00AA50F6" w:rsidRDefault="77DF1CAC" w:rsidP="00AA50F6">
      <w:pPr>
        <w:numPr>
          <w:ilvl w:val="0"/>
          <w:numId w:val="11"/>
        </w:numPr>
        <w:spacing w:before="120" w:after="180" w:line="276" w:lineRule="auto"/>
        <w:rPr>
          <w:rFonts w:eastAsia="Calibri"/>
          <w:lang w:val="en-AU"/>
        </w:rPr>
      </w:pPr>
      <w:hyperlink r:id="rId12">
        <w:r w:rsidRPr="00AA50F6">
          <w:rPr>
            <w:rStyle w:val="Hyperlink"/>
            <w:rFonts w:eastAsia="Calibri"/>
            <w:lang w:val="en-AU"/>
          </w:rPr>
          <w:t>Psychology Today</w:t>
        </w:r>
      </w:hyperlink>
      <w:r w:rsidRPr="00AA50F6">
        <w:rPr>
          <w:rFonts w:eastAsia="Calibri"/>
          <w:lang w:val="en-AU"/>
        </w:rPr>
        <w:t xml:space="preserve"> </w:t>
      </w:r>
    </w:p>
    <w:p w14:paraId="466B9C3F" w14:textId="4BFC03B7" w:rsidR="642A9622" w:rsidRPr="00AA50F6" w:rsidRDefault="77DF1CAC" w:rsidP="00AA50F6">
      <w:pPr>
        <w:numPr>
          <w:ilvl w:val="1"/>
          <w:numId w:val="11"/>
        </w:numPr>
        <w:spacing w:before="120" w:after="180" w:line="276" w:lineRule="auto"/>
        <w:rPr>
          <w:rFonts w:eastAsia="Calibri"/>
          <w:lang w:val="en-AU"/>
        </w:rPr>
      </w:pPr>
      <w:r w:rsidRPr="00AA50F6">
        <w:rPr>
          <w:rFonts w:eastAsia="Calibri"/>
          <w:lang w:val="en-AU"/>
        </w:rPr>
        <w:t>Look for someone who is registered with ACA, PACFA or AHPRA</w:t>
      </w:r>
    </w:p>
    <w:p w14:paraId="12F8D213" w14:textId="1A85BF46" w:rsidR="642A9622" w:rsidRPr="00AA50F6" w:rsidRDefault="77DF1CAC" w:rsidP="00AA50F6">
      <w:pPr>
        <w:numPr>
          <w:ilvl w:val="1"/>
          <w:numId w:val="11"/>
        </w:numPr>
        <w:spacing w:before="120" w:after="180" w:line="276" w:lineRule="auto"/>
        <w:rPr>
          <w:rFonts w:eastAsia="Calibri"/>
          <w:lang w:val="en-AU"/>
        </w:rPr>
      </w:pPr>
      <w:r w:rsidRPr="00AA50F6">
        <w:rPr>
          <w:rFonts w:eastAsia="Calibri"/>
          <w:lang w:val="en-AU"/>
        </w:rPr>
        <w:t>You don’t need a GP referral for these professionals</w:t>
      </w:r>
    </w:p>
    <w:p w14:paraId="6169E5F3" w14:textId="1E276C28" w:rsidR="642A9622" w:rsidRPr="00AA50F6" w:rsidRDefault="77DF1CAC" w:rsidP="00AA50F6">
      <w:pPr>
        <w:numPr>
          <w:ilvl w:val="1"/>
          <w:numId w:val="11"/>
        </w:numPr>
        <w:spacing w:before="120" w:after="180" w:line="276" w:lineRule="auto"/>
        <w:rPr>
          <w:rFonts w:eastAsia="Calibri"/>
          <w:lang w:val="en-AU"/>
        </w:rPr>
      </w:pPr>
      <w:r w:rsidRPr="00AA50F6">
        <w:rPr>
          <w:rFonts w:eastAsia="Calibri"/>
          <w:lang w:val="en-AU"/>
        </w:rPr>
        <w:t>If they offer a sliding scale this means that fees are adjusted according to the income or circumstances of the client</w:t>
      </w:r>
    </w:p>
    <w:p w14:paraId="17DE0945" w14:textId="4E03F03F" w:rsidR="642A9622" w:rsidRPr="00AA50F6" w:rsidRDefault="77DF1CAC" w:rsidP="00AA50F6">
      <w:pPr>
        <w:numPr>
          <w:ilvl w:val="0"/>
          <w:numId w:val="11"/>
        </w:numPr>
        <w:spacing w:before="120" w:after="180" w:line="276" w:lineRule="auto"/>
        <w:rPr>
          <w:rFonts w:eastAsia="Calibri"/>
          <w:lang w:val="en-AU"/>
        </w:rPr>
      </w:pPr>
      <w:r w:rsidRPr="00AA50F6">
        <w:rPr>
          <w:rFonts w:eastAsia="Calibri"/>
          <w:lang w:val="en-AU"/>
        </w:rPr>
        <w:t>Lifeline 13 11 14</w:t>
      </w:r>
    </w:p>
    <w:p w14:paraId="2DAB7107" w14:textId="18FAFCC7" w:rsidR="642A9622" w:rsidRPr="00AA50F6" w:rsidRDefault="77DF1CAC" w:rsidP="00AA50F6">
      <w:pPr>
        <w:numPr>
          <w:ilvl w:val="0"/>
          <w:numId w:val="11"/>
        </w:numPr>
        <w:spacing w:before="120" w:after="180" w:line="276" w:lineRule="auto"/>
        <w:rPr>
          <w:rFonts w:eastAsia="Calibri"/>
          <w:lang w:val="en-AU"/>
        </w:rPr>
      </w:pPr>
      <w:r w:rsidRPr="00AA50F6">
        <w:rPr>
          <w:rFonts w:eastAsia="Calibri"/>
          <w:lang w:val="en-AU"/>
        </w:rPr>
        <w:t>Beyond Blue 1300 22 4636</w:t>
      </w:r>
    </w:p>
    <w:p w14:paraId="17C888AC" w14:textId="6C75BEEE" w:rsidR="642A9622" w:rsidRPr="00AA50F6" w:rsidRDefault="77DF1CAC" w:rsidP="00AA50F6">
      <w:pPr>
        <w:numPr>
          <w:ilvl w:val="0"/>
          <w:numId w:val="11"/>
        </w:numPr>
        <w:spacing w:before="120" w:after="180" w:line="276" w:lineRule="auto"/>
        <w:rPr>
          <w:rFonts w:eastAsia="Calibri"/>
          <w:lang w:val="en-AU"/>
        </w:rPr>
      </w:pPr>
      <w:r w:rsidRPr="00AA50F6">
        <w:rPr>
          <w:rFonts w:eastAsia="Calibri"/>
          <w:lang w:val="en-AU"/>
        </w:rPr>
        <w:t xml:space="preserve">Suicide Call Back Service 1300 659 467 </w:t>
      </w:r>
    </w:p>
    <w:p w14:paraId="65E5C3B0" w14:textId="27C29787" w:rsidR="642A9622" w:rsidRPr="00AA50F6" w:rsidRDefault="77DF1CAC" w:rsidP="00AA50F6">
      <w:pPr>
        <w:numPr>
          <w:ilvl w:val="0"/>
          <w:numId w:val="11"/>
        </w:numPr>
        <w:spacing w:before="120" w:after="180" w:line="276" w:lineRule="auto"/>
        <w:rPr>
          <w:rFonts w:eastAsia="Calibri"/>
          <w:lang w:val="en-AU"/>
        </w:rPr>
      </w:pPr>
      <w:r w:rsidRPr="00AA50F6">
        <w:rPr>
          <w:rFonts w:eastAsia="Calibri"/>
          <w:lang w:val="en-AU"/>
        </w:rPr>
        <w:t>MensLine Australia 1300 78 99 78</w:t>
      </w:r>
    </w:p>
    <w:p w14:paraId="6A116B4C" w14:textId="09993EB6" w:rsidR="642A9622" w:rsidRPr="00AA50F6" w:rsidRDefault="77DF1CAC" w:rsidP="00AA50F6">
      <w:pPr>
        <w:numPr>
          <w:ilvl w:val="0"/>
          <w:numId w:val="11"/>
        </w:numPr>
        <w:spacing w:before="120" w:after="180" w:line="276" w:lineRule="auto"/>
        <w:rPr>
          <w:rFonts w:eastAsia="Calibri"/>
          <w:lang w:val="en-AU"/>
        </w:rPr>
      </w:pPr>
      <w:r w:rsidRPr="00AA50F6">
        <w:rPr>
          <w:rFonts w:eastAsia="Calibri"/>
          <w:lang w:val="en-AU"/>
        </w:rPr>
        <w:t>Kids Helpline 1800 55 1800</w:t>
      </w:r>
    </w:p>
    <w:p w14:paraId="01A861A9" w14:textId="558EBFBD" w:rsidR="642A9622" w:rsidRPr="00AA50F6" w:rsidRDefault="77DF1CAC" w:rsidP="00AA50F6">
      <w:pPr>
        <w:numPr>
          <w:ilvl w:val="0"/>
          <w:numId w:val="11"/>
        </w:numPr>
        <w:spacing w:before="120" w:after="180" w:line="276" w:lineRule="auto"/>
        <w:rPr>
          <w:rFonts w:eastAsia="Calibri"/>
          <w:lang w:val="en-AU"/>
        </w:rPr>
      </w:pPr>
      <w:r w:rsidRPr="00AA50F6">
        <w:rPr>
          <w:rFonts w:eastAsia="Calibri"/>
          <w:lang w:val="en-AU"/>
        </w:rPr>
        <w:t>13 Yarn 13 92 76</w:t>
      </w:r>
    </w:p>
    <w:p w14:paraId="7EE4EA4A" w14:textId="2D906AB3" w:rsidR="642A9622" w:rsidRPr="00AA50F6" w:rsidRDefault="77DF1CAC" w:rsidP="00AA50F6">
      <w:pPr>
        <w:numPr>
          <w:ilvl w:val="0"/>
          <w:numId w:val="11"/>
        </w:numPr>
        <w:spacing w:before="120" w:after="180" w:line="276" w:lineRule="auto"/>
        <w:rPr>
          <w:rFonts w:eastAsia="Calibri"/>
          <w:lang w:val="en-AU"/>
        </w:rPr>
      </w:pPr>
      <w:r w:rsidRPr="00AA50F6">
        <w:rPr>
          <w:rFonts w:eastAsia="Calibri"/>
          <w:lang w:val="en-AU"/>
        </w:rPr>
        <w:t>Q Life 1800 184 537</w:t>
      </w:r>
    </w:p>
    <w:p w14:paraId="29759293" w14:textId="77777777" w:rsidR="642A9622" w:rsidRPr="00AA50F6" w:rsidRDefault="642A9622" w:rsidP="00AA50F6">
      <w:pPr>
        <w:pStyle w:val="NoSpacing"/>
        <w:rPr>
          <w:rFonts w:eastAsia="Calibri"/>
          <w:lang w:val="en-AU"/>
        </w:rPr>
      </w:pPr>
    </w:p>
    <w:p w14:paraId="50EBC8A4" w14:textId="2D836F65" w:rsidR="642A9622" w:rsidRPr="00AA50F6" w:rsidRDefault="77DF1CAC" w:rsidP="00AA50F6">
      <w:pPr>
        <w:spacing w:before="120" w:after="180" w:line="276" w:lineRule="auto"/>
        <w:jc w:val="center"/>
        <w:rPr>
          <w:rFonts w:eastAsia="Calibri"/>
          <w:b/>
          <w:bCs/>
          <w:sz w:val="28"/>
          <w:szCs w:val="28"/>
          <w:lang w:val="en-AU"/>
        </w:rPr>
      </w:pPr>
      <w:r w:rsidRPr="00AA50F6">
        <w:rPr>
          <w:rFonts w:eastAsia="Calibri"/>
          <w:b/>
          <w:bCs/>
          <w:sz w:val="28"/>
          <w:szCs w:val="28"/>
          <w:lang w:val="en-AU"/>
        </w:rPr>
        <w:t>What to do after you ask R U OK?</w:t>
      </w:r>
    </w:p>
    <w:p w14:paraId="6D64F759" w14:textId="26553C93" w:rsidR="642A9622" w:rsidRPr="00AA50F6" w:rsidRDefault="77DF1CAC" w:rsidP="00AA50F6">
      <w:pPr>
        <w:numPr>
          <w:ilvl w:val="0"/>
          <w:numId w:val="12"/>
        </w:numPr>
        <w:spacing w:before="120" w:after="180" w:line="276" w:lineRule="auto"/>
        <w:rPr>
          <w:rFonts w:eastAsia="Calibri"/>
          <w:lang w:val="en-AU"/>
        </w:rPr>
      </w:pPr>
      <w:r w:rsidRPr="00AA50F6">
        <w:rPr>
          <w:rFonts w:eastAsia="Calibri"/>
          <w:lang w:val="en-AU"/>
        </w:rPr>
        <w:t xml:space="preserve">Offer to help them find a professional </w:t>
      </w:r>
    </w:p>
    <w:p w14:paraId="01186330" w14:textId="6D68C051" w:rsidR="642A9622" w:rsidRPr="00AA50F6" w:rsidRDefault="77DF1CAC" w:rsidP="00AA50F6">
      <w:pPr>
        <w:numPr>
          <w:ilvl w:val="0"/>
          <w:numId w:val="12"/>
        </w:numPr>
        <w:spacing w:before="120" w:after="180" w:line="276" w:lineRule="auto"/>
        <w:rPr>
          <w:rFonts w:eastAsia="Calibri"/>
          <w:lang w:val="en-AU"/>
        </w:rPr>
      </w:pPr>
      <w:r w:rsidRPr="00AA50F6">
        <w:rPr>
          <w:rFonts w:eastAsia="Calibri"/>
          <w:lang w:val="en-AU"/>
        </w:rPr>
        <w:t>Keep checking in with the person</w:t>
      </w:r>
    </w:p>
    <w:p w14:paraId="17475E16" w14:textId="66A6C5F4" w:rsidR="642A9622" w:rsidRPr="00AA50F6" w:rsidRDefault="77DF1CAC" w:rsidP="00AA50F6">
      <w:pPr>
        <w:numPr>
          <w:ilvl w:val="0"/>
          <w:numId w:val="12"/>
        </w:numPr>
        <w:spacing w:before="120" w:after="180" w:line="276" w:lineRule="auto"/>
        <w:rPr>
          <w:rFonts w:eastAsia="Calibri"/>
          <w:lang w:val="en-AU"/>
        </w:rPr>
      </w:pPr>
      <w:r w:rsidRPr="00AA50F6">
        <w:rPr>
          <w:rFonts w:eastAsia="Calibri"/>
          <w:lang w:val="en-AU"/>
        </w:rPr>
        <w:t>Invite them over for a meal</w:t>
      </w:r>
    </w:p>
    <w:p w14:paraId="40A5CC5E" w14:textId="27051C73" w:rsidR="642A9622" w:rsidRPr="00AA50F6" w:rsidRDefault="77DF1CAC" w:rsidP="00AA50F6">
      <w:pPr>
        <w:numPr>
          <w:ilvl w:val="0"/>
          <w:numId w:val="12"/>
        </w:numPr>
        <w:spacing w:before="120" w:after="180" w:line="276" w:lineRule="auto"/>
        <w:rPr>
          <w:rFonts w:eastAsia="Calibri"/>
          <w:lang w:val="en-AU"/>
        </w:rPr>
      </w:pPr>
      <w:r w:rsidRPr="00AA50F6">
        <w:rPr>
          <w:rFonts w:eastAsia="Calibri"/>
          <w:lang w:val="en-AU"/>
        </w:rPr>
        <w:t>Send encouraging messages</w:t>
      </w:r>
    </w:p>
    <w:p w14:paraId="1685C844" w14:textId="34F9B3E0" w:rsidR="642A9622" w:rsidRPr="00AA50F6" w:rsidRDefault="77DF1CAC" w:rsidP="00AA50F6">
      <w:pPr>
        <w:numPr>
          <w:ilvl w:val="0"/>
          <w:numId w:val="12"/>
        </w:numPr>
        <w:spacing w:before="120" w:after="180" w:line="276" w:lineRule="auto"/>
        <w:rPr>
          <w:rFonts w:eastAsia="Calibri"/>
          <w:lang w:val="en-AU"/>
        </w:rPr>
      </w:pPr>
      <w:r w:rsidRPr="00AA50F6">
        <w:rPr>
          <w:rFonts w:eastAsia="Calibri"/>
          <w:lang w:val="en-AU"/>
        </w:rPr>
        <w:t>Make space for them – spend time doing something they love</w:t>
      </w:r>
    </w:p>
    <w:p w14:paraId="552BD76D" w14:textId="2E29F66A" w:rsidR="642A9622" w:rsidRPr="00AA50F6" w:rsidRDefault="77DF1CAC" w:rsidP="00AA50F6">
      <w:pPr>
        <w:numPr>
          <w:ilvl w:val="0"/>
          <w:numId w:val="12"/>
        </w:numPr>
        <w:spacing w:before="120" w:after="180" w:line="276" w:lineRule="auto"/>
        <w:rPr>
          <w:rFonts w:eastAsia="Calibri"/>
          <w:lang w:val="en-AU"/>
        </w:rPr>
      </w:pPr>
      <w:r w:rsidRPr="00AA50F6">
        <w:rPr>
          <w:rFonts w:eastAsia="Calibri"/>
          <w:lang w:val="en-AU"/>
        </w:rPr>
        <w:t>Even if your invitations are rejected, continue to stay connected</w:t>
      </w:r>
    </w:p>
    <w:p w14:paraId="763E8DAC" w14:textId="13E7B25E" w:rsidR="642A9622" w:rsidRPr="00AA50F6" w:rsidRDefault="642A9622" w:rsidP="00AA50F6">
      <w:pPr>
        <w:spacing w:before="120" w:after="180" w:line="276" w:lineRule="auto"/>
        <w:jc w:val="center"/>
        <w:rPr>
          <w:rFonts w:eastAsia="Calibri"/>
          <w:sz w:val="28"/>
          <w:szCs w:val="28"/>
          <w:lang w:val="en-AU"/>
        </w:rPr>
      </w:pPr>
    </w:p>
    <w:p w14:paraId="3D9B776E" w14:textId="77777777" w:rsidR="00AA50F6" w:rsidRPr="00AA50F6" w:rsidRDefault="00AA50F6" w:rsidP="00AA50F6">
      <w:pPr>
        <w:pStyle w:val="NoSpacing"/>
        <w:rPr>
          <w:rFonts w:eastAsia="Calibri"/>
          <w:lang w:val="en-AU"/>
        </w:rPr>
      </w:pPr>
      <w:r w:rsidRPr="00AA50F6">
        <w:rPr>
          <w:rFonts w:eastAsia="Calibri"/>
          <w:lang w:val="en-AU"/>
        </w:rPr>
        <w:br w:type="page"/>
      </w:r>
    </w:p>
    <w:p w14:paraId="1C79D7D5" w14:textId="32749596" w:rsidR="642A9622" w:rsidRPr="00AA50F6" w:rsidRDefault="77DF1CAC" w:rsidP="00AA50F6">
      <w:pPr>
        <w:spacing w:before="120" w:after="180" w:line="276" w:lineRule="auto"/>
        <w:jc w:val="center"/>
        <w:rPr>
          <w:rFonts w:eastAsia="Calibri"/>
          <w:b/>
          <w:bCs/>
          <w:i/>
          <w:iCs/>
          <w:sz w:val="28"/>
          <w:szCs w:val="28"/>
          <w:lang w:val="en-AU"/>
        </w:rPr>
      </w:pPr>
      <w:r w:rsidRPr="00AA50F6">
        <w:rPr>
          <w:rFonts w:eastAsia="Calibri"/>
          <w:b/>
          <w:bCs/>
          <w:sz w:val="28"/>
          <w:szCs w:val="28"/>
          <w:lang w:val="en-AU"/>
        </w:rPr>
        <w:lastRenderedPageBreak/>
        <w:t>Scriptures</w:t>
      </w:r>
    </w:p>
    <w:p w14:paraId="084B03DD" w14:textId="2CBA5379" w:rsidR="642A9622" w:rsidRPr="00AA50F6" w:rsidRDefault="77DF1CAC" w:rsidP="00AA50F6">
      <w:pPr>
        <w:spacing w:before="120" w:after="180" w:line="276" w:lineRule="auto"/>
        <w:rPr>
          <w:rFonts w:eastAsia="Calibri"/>
          <w:b/>
          <w:bCs/>
          <w:lang w:val="en-AU"/>
        </w:rPr>
      </w:pPr>
      <w:r w:rsidRPr="00AA50F6">
        <w:rPr>
          <w:rFonts w:eastAsia="Calibri"/>
          <w:b/>
          <w:bCs/>
          <w:lang w:val="en-AU"/>
        </w:rPr>
        <w:t>Matthew 11:28-30 (NIV)</w:t>
      </w:r>
    </w:p>
    <w:p w14:paraId="04C358FE" w14:textId="4CA30D5D" w:rsidR="642A9622" w:rsidRPr="00AA50F6" w:rsidRDefault="77DF1CAC" w:rsidP="00AA50F6">
      <w:pPr>
        <w:spacing w:before="120" w:after="180" w:line="276" w:lineRule="auto"/>
        <w:rPr>
          <w:rFonts w:eastAsia="Calibri"/>
          <w:lang w:val="en-AU"/>
        </w:rPr>
      </w:pPr>
      <w:r w:rsidRPr="00AA50F6">
        <w:rPr>
          <w:rFonts w:eastAsia="Calibri"/>
          <w:b/>
          <w:bCs/>
          <w:vertAlign w:val="superscript"/>
          <w:lang w:val="en-AU"/>
        </w:rPr>
        <w:t xml:space="preserve">28 </w:t>
      </w:r>
      <w:r w:rsidRPr="00AA50F6">
        <w:rPr>
          <w:rFonts w:eastAsia="Calibri"/>
          <w:lang w:val="en-AU"/>
        </w:rPr>
        <w:t xml:space="preserve">“Come to me, all you who are weary and burdened, and I will give you rest. </w:t>
      </w:r>
      <w:r w:rsidRPr="00AA50F6">
        <w:rPr>
          <w:rFonts w:eastAsia="Calibri"/>
          <w:b/>
          <w:bCs/>
          <w:vertAlign w:val="superscript"/>
          <w:lang w:val="en-AU"/>
        </w:rPr>
        <w:t xml:space="preserve">29 </w:t>
      </w:r>
      <w:r w:rsidRPr="00AA50F6">
        <w:rPr>
          <w:rFonts w:eastAsia="Calibri"/>
          <w:lang w:val="en-AU"/>
        </w:rPr>
        <w:t xml:space="preserve">Take my yoke upon you and learn from me, for I am gentle and humble in heart, and you will find rest for your souls. </w:t>
      </w:r>
      <w:r w:rsidRPr="00AA50F6">
        <w:rPr>
          <w:rFonts w:eastAsia="Calibri"/>
          <w:b/>
          <w:bCs/>
          <w:vertAlign w:val="superscript"/>
          <w:lang w:val="en-AU"/>
        </w:rPr>
        <w:t xml:space="preserve">30 </w:t>
      </w:r>
      <w:r w:rsidRPr="00AA50F6">
        <w:rPr>
          <w:rFonts w:eastAsia="Calibri"/>
          <w:lang w:val="en-AU"/>
        </w:rPr>
        <w:t>For my yoke is easy and my burden is light.”</w:t>
      </w:r>
    </w:p>
    <w:p w14:paraId="319329C1" w14:textId="077987A4" w:rsidR="642A9622" w:rsidRPr="00AA50F6" w:rsidRDefault="642A9622" w:rsidP="00AA50F6">
      <w:pPr>
        <w:spacing w:before="120" w:after="180" w:line="276" w:lineRule="auto"/>
        <w:rPr>
          <w:rFonts w:eastAsia="Calibri"/>
          <w:lang w:val="en-AU"/>
        </w:rPr>
      </w:pPr>
    </w:p>
    <w:p w14:paraId="586FC878" w14:textId="455411FB" w:rsidR="642A9622" w:rsidRPr="00AA50F6" w:rsidRDefault="77DF1CAC" w:rsidP="00AA50F6">
      <w:pPr>
        <w:spacing w:before="120" w:after="180" w:line="276" w:lineRule="auto"/>
        <w:rPr>
          <w:rFonts w:eastAsia="Calibri"/>
          <w:b/>
          <w:bCs/>
          <w:lang w:val="en-AU"/>
        </w:rPr>
      </w:pPr>
      <w:r w:rsidRPr="00AA50F6">
        <w:rPr>
          <w:rFonts w:eastAsia="Calibri"/>
          <w:b/>
          <w:bCs/>
          <w:lang w:val="en-AU"/>
        </w:rPr>
        <w:t>Galatians 6:2 (The Living Bible)</w:t>
      </w:r>
    </w:p>
    <w:p w14:paraId="14500FAF" w14:textId="7EBB90F9" w:rsidR="642A9622" w:rsidRPr="00AA50F6" w:rsidRDefault="77DF1CAC" w:rsidP="00AA50F6">
      <w:pPr>
        <w:spacing w:before="120" w:after="180" w:line="276" w:lineRule="auto"/>
        <w:rPr>
          <w:rFonts w:eastAsia="Calibri"/>
          <w:lang w:val="en-AU"/>
        </w:rPr>
      </w:pPr>
      <w:r w:rsidRPr="00AA50F6">
        <w:rPr>
          <w:rFonts w:eastAsia="Calibri"/>
          <w:lang w:val="en-AU"/>
        </w:rPr>
        <w:t xml:space="preserve">“Share each other’s troubles and </w:t>
      </w:r>
      <w:proofErr w:type="gramStart"/>
      <w:r w:rsidRPr="00AA50F6">
        <w:rPr>
          <w:rFonts w:eastAsia="Calibri"/>
          <w:lang w:val="en-AU"/>
        </w:rPr>
        <w:t>problems, and</w:t>
      </w:r>
      <w:proofErr w:type="gramEnd"/>
      <w:r w:rsidRPr="00AA50F6">
        <w:rPr>
          <w:rFonts w:eastAsia="Calibri"/>
          <w:lang w:val="en-AU"/>
        </w:rPr>
        <w:t xml:space="preserve"> so obey our Lord’s command.”</w:t>
      </w:r>
    </w:p>
    <w:p w14:paraId="5FA96398" w14:textId="5E4FB3E3" w:rsidR="642A9622" w:rsidRPr="00AA50F6" w:rsidRDefault="642A9622" w:rsidP="00AA50F6">
      <w:pPr>
        <w:pStyle w:val="NoSpacing"/>
        <w:rPr>
          <w:rFonts w:eastAsia="Calibri"/>
          <w:lang w:val="en-AU"/>
        </w:rPr>
      </w:pPr>
    </w:p>
    <w:p w14:paraId="6070EC21" w14:textId="43812E18" w:rsidR="642A9622" w:rsidRPr="00AA50F6" w:rsidRDefault="77DF1CAC" w:rsidP="00AA50F6">
      <w:pPr>
        <w:spacing w:before="120" w:after="180" w:line="276" w:lineRule="auto"/>
        <w:rPr>
          <w:rFonts w:eastAsia="Calibri"/>
          <w:lang w:val="en-AU"/>
        </w:rPr>
      </w:pPr>
      <w:r w:rsidRPr="00AA50F6">
        <w:rPr>
          <w:rFonts w:eastAsia="Calibri"/>
          <w:lang w:val="en-AU"/>
        </w:rPr>
        <w:t xml:space="preserve">Jesus invites us to come to him when we are tired, stressed, anxious and burdened by the things of this world. He doesn’t just want to be with us when we’re happy and energetic. In this verse, he invites us to come to him when we are feeling overwhelmed or weighed down. And in Galatians, Paul challenges us to share our troubles and challenges with each other.  </w:t>
      </w:r>
    </w:p>
    <w:p w14:paraId="20B455B0" w14:textId="4507354C" w:rsidR="642A9622" w:rsidRPr="00AA50F6" w:rsidRDefault="642A9622" w:rsidP="00AA50F6">
      <w:pPr>
        <w:pStyle w:val="NoSpacing"/>
        <w:rPr>
          <w:rFonts w:eastAsia="Calibri"/>
          <w:lang w:val="en-AU"/>
        </w:rPr>
      </w:pPr>
    </w:p>
    <w:p w14:paraId="12A975CB" w14:textId="429AD4A4" w:rsidR="642A9622" w:rsidRPr="00AA50F6" w:rsidRDefault="77DF1CAC" w:rsidP="00AA50F6">
      <w:pPr>
        <w:spacing w:before="120" w:after="180" w:line="276" w:lineRule="auto"/>
        <w:jc w:val="center"/>
        <w:rPr>
          <w:rFonts w:eastAsia="Calibri"/>
          <w:b/>
          <w:bCs/>
          <w:sz w:val="28"/>
          <w:szCs w:val="28"/>
          <w:lang w:val="en-AU"/>
        </w:rPr>
      </w:pPr>
      <w:r w:rsidRPr="00AA50F6">
        <w:rPr>
          <w:rFonts w:eastAsia="Calibri"/>
          <w:b/>
          <w:bCs/>
          <w:sz w:val="28"/>
          <w:szCs w:val="28"/>
          <w:lang w:val="en-AU"/>
        </w:rPr>
        <w:t>Prayer</w:t>
      </w:r>
    </w:p>
    <w:p w14:paraId="7493295C" w14:textId="04AAE262" w:rsidR="642A9622" w:rsidRPr="00AA50F6" w:rsidRDefault="77DF1CAC" w:rsidP="00AA50F6">
      <w:pPr>
        <w:spacing w:before="120" w:after="180" w:line="276" w:lineRule="auto"/>
        <w:rPr>
          <w:rFonts w:eastAsia="Calibri"/>
          <w:lang w:val="en-AU"/>
        </w:rPr>
      </w:pPr>
      <w:r w:rsidRPr="00AA50F6">
        <w:rPr>
          <w:rFonts w:eastAsia="Calibri"/>
          <w:lang w:val="en-AU"/>
        </w:rPr>
        <w:t>Before we pray, let’s take a moment to take some deep breaths and rest in God’s presence.</w:t>
      </w:r>
    </w:p>
    <w:p w14:paraId="7AE7FBE1" w14:textId="571C90BA" w:rsidR="642A9622" w:rsidRPr="00AA50F6" w:rsidRDefault="77DF1CAC" w:rsidP="00AA50F6">
      <w:pPr>
        <w:spacing w:before="120" w:after="180" w:line="276" w:lineRule="auto"/>
        <w:rPr>
          <w:rFonts w:eastAsia="Calibri"/>
          <w:i/>
          <w:iCs/>
          <w:lang w:val="en-AU"/>
        </w:rPr>
      </w:pPr>
      <w:r w:rsidRPr="00AA50F6">
        <w:rPr>
          <w:rFonts w:eastAsia="Calibri"/>
          <w:i/>
          <w:iCs/>
          <w:lang w:val="en-AU"/>
        </w:rPr>
        <w:t>(Ask everyone to take a minute to focus on their breathing and quieten their minds.)</w:t>
      </w:r>
    </w:p>
    <w:p w14:paraId="0B4E1B6B" w14:textId="02896E91" w:rsidR="642A9622" w:rsidRPr="00AA50F6" w:rsidRDefault="77DF1CAC" w:rsidP="00AA50F6">
      <w:pPr>
        <w:spacing w:before="120" w:after="180" w:line="276" w:lineRule="auto"/>
        <w:rPr>
          <w:rFonts w:eastAsia="Calibri"/>
          <w:lang w:val="en-AU"/>
        </w:rPr>
      </w:pPr>
      <w:r w:rsidRPr="00AA50F6">
        <w:rPr>
          <w:rFonts w:eastAsia="Calibri"/>
          <w:lang w:val="en-AU"/>
        </w:rPr>
        <w:t xml:space="preserve">Spirit of the Living God, thank you for rest. Thank you for inviting us into your presence in whatever situation we are facing. You know exactly what every person here is going through. Not one of us goes unseen. </w:t>
      </w:r>
    </w:p>
    <w:p w14:paraId="0B0AC92D" w14:textId="202036D0" w:rsidR="642A9622" w:rsidRPr="00AA50F6" w:rsidRDefault="77DF1CAC" w:rsidP="00AA50F6">
      <w:pPr>
        <w:spacing w:before="120" w:after="180" w:line="276" w:lineRule="auto"/>
        <w:rPr>
          <w:rFonts w:eastAsia="Calibri"/>
          <w:lang w:val="en-AU"/>
        </w:rPr>
      </w:pPr>
      <w:r w:rsidRPr="00AA50F6">
        <w:rPr>
          <w:rFonts w:eastAsia="Calibri"/>
          <w:lang w:val="en-AU"/>
        </w:rPr>
        <w:t xml:space="preserve">We think </w:t>
      </w:r>
      <w:proofErr w:type="gramStart"/>
      <w:r w:rsidRPr="00AA50F6">
        <w:rPr>
          <w:rFonts w:eastAsia="Calibri"/>
          <w:lang w:val="en-AU"/>
        </w:rPr>
        <w:t>in particular of</w:t>
      </w:r>
      <w:proofErr w:type="gramEnd"/>
      <w:r w:rsidRPr="00AA50F6">
        <w:rPr>
          <w:rFonts w:eastAsia="Calibri"/>
          <w:lang w:val="en-AU"/>
        </w:rPr>
        <w:t xml:space="preserve"> the men in our community today who are experiencing loneliness, sadness and difficult times. Please bring people around them who intentionally support, guide and help them when they need it. </w:t>
      </w:r>
    </w:p>
    <w:p w14:paraId="2A6F0B16" w14:textId="5A3CAB98" w:rsidR="642A9622" w:rsidRPr="00AA50F6" w:rsidRDefault="77DF1CAC" w:rsidP="00AA50F6">
      <w:pPr>
        <w:spacing w:before="120" w:after="180" w:line="276" w:lineRule="auto"/>
        <w:rPr>
          <w:rFonts w:eastAsia="Calibri"/>
          <w:lang w:val="en-AU"/>
        </w:rPr>
      </w:pPr>
      <w:r w:rsidRPr="00AA50F6">
        <w:rPr>
          <w:rFonts w:eastAsia="Calibri"/>
          <w:lang w:val="en-AU"/>
        </w:rPr>
        <w:t xml:space="preserve">Help us to see those around us who may need support. Open our eyes to the pain, hurt and sadness they may be feeling. Give us the courage to ask how they are. Give us the patience to hold space for them, as you make space for us. Help us to open our ears to listen to what they say without </w:t>
      </w:r>
      <w:proofErr w:type="gramStart"/>
      <w:r w:rsidRPr="00AA50F6">
        <w:rPr>
          <w:rFonts w:eastAsia="Calibri"/>
          <w:lang w:val="en-AU"/>
        </w:rPr>
        <w:t>judgement, and</w:t>
      </w:r>
      <w:proofErr w:type="gramEnd"/>
      <w:r w:rsidRPr="00AA50F6">
        <w:rPr>
          <w:rFonts w:eastAsia="Calibri"/>
          <w:lang w:val="en-AU"/>
        </w:rPr>
        <w:t xml:space="preserve"> give us the wisdom to know when to ask for help. Lord, thank you that we are not alone in our struggles. We ask your Spirit to be with us as we have these conversations with those in our community. We pray that you are glorified through it all.</w:t>
      </w:r>
    </w:p>
    <w:p w14:paraId="0F9A4EF4" w14:textId="343B9096" w:rsidR="642A9622" w:rsidRPr="00AA50F6" w:rsidRDefault="77DF1CAC" w:rsidP="00AA50F6">
      <w:pPr>
        <w:spacing w:before="120" w:after="180" w:line="276" w:lineRule="auto"/>
        <w:rPr>
          <w:rFonts w:eastAsia="Calibri"/>
          <w:lang w:val="en-AU"/>
        </w:rPr>
      </w:pPr>
      <w:r w:rsidRPr="00AA50F6">
        <w:rPr>
          <w:rFonts w:eastAsia="Calibri"/>
          <w:lang w:val="en-AU"/>
        </w:rPr>
        <w:t>Amen.</w:t>
      </w:r>
    </w:p>
    <w:p w14:paraId="24E96F3B" w14:textId="2BEDA8FC" w:rsidR="642A9622" w:rsidRPr="00AA50F6" w:rsidRDefault="77DF1CAC" w:rsidP="00AA50F6">
      <w:pPr>
        <w:spacing w:before="120" w:after="180" w:line="276" w:lineRule="auto"/>
        <w:jc w:val="center"/>
        <w:rPr>
          <w:rFonts w:eastAsia="Calibri"/>
          <w:b/>
          <w:bCs/>
          <w:sz w:val="28"/>
          <w:szCs w:val="28"/>
          <w:lang w:val="en-AU"/>
        </w:rPr>
      </w:pPr>
      <w:r w:rsidRPr="00AA50F6">
        <w:rPr>
          <w:rFonts w:eastAsia="Calibri"/>
          <w:b/>
          <w:bCs/>
          <w:sz w:val="28"/>
          <w:szCs w:val="28"/>
          <w:lang w:val="en-AU"/>
        </w:rPr>
        <w:lastRenderedPageBreak/>
        <w:t>Interactive activities to help start conversations</w:t>
      </w:r>
    </w:p>
    <w:p w14:paraId="12AED1E0" w14:textId="55304045" w:rsidR="642A9622" w:rsidRPr="00AA50F6" w:rsidRDefault="77DF1CAC" w:rsidP="00AA50F6">
      <w:pPr>
        <w:spacing w:before="120" w:after="180" w:line="276" w:lineRule="auto"/>
        <w:rPr>
          <w:rFonts w:eastAsia="Calibri"/>
          <w:lang w:val="en-AU"/>
        </w:rPr>
      </w:pPr>
      <w:r w:rsidRPr="00AA50F6">
        <w:rPr>
          <w:rStyle w:val="Heading3Char"/>
          <w:rFonts w:eastAsia="Calibri"/>
          <w:szCs w:val="24"/>
        </w:rPr>
        <w:t>Chatterboxes</w:t>
      </w:r>
      <w:r w:rsidR="00AA50F6" w:rsidRPr="00AA50F6">
        <w:rPr>
          <w:rFonts w:eastAsia="Calibri"/>
          <w:b/>
          <w:bCs/>
          <w:lang w:val="en-AU"/>
        </w:rPr>
        <w:t>:</w:t>
      </w:r>
      <w:r w:rsidRPr="00AA50F6">
        <w:rPr>
          <w:rFonts w:eastAsia="Calibri"/>
          <w:lang w:val="en-AU"/>
        </w:rPr>
        <w:t xml:space="preserve"> </w:t>
      </w:r>
    </w:p>
    <w:p w14:paraId="37BC7D21" w14:textId="7A5CB60F" w:rsidR="642A9622" w:rsidRPr="00AA50F6" w:rsidRDefault="77DF1CAC" w:rsidP="00AA50F6">
      <w:pPr>
        <w:spacing w:before="120" w:after="180" w:line="276" w:lineRule="auto"/>
        <w:rPr>
          <w:rFonts w:eastAsia="Calibri"/>
          <w:lang w:val="en-AU"/>
        </w:rPr>
      </w:pPr>
      <w:r w:rsidRPr="00AA50F6">
        <w:rPr>
          <w:rFonts w:eastAsia="Calibri"/>
          <w:lang w:val="en-AU"/>
        </w:rPr>
        <w:t>Assemble the chatterboxes and follow the instructions on the print-out.</w:t>
      </w:r>
    </w:p>
    <w:p w14:paraId="7BF520C5" w14:textId="77777777" w:rsidR="642A9622" w:rsidRPr="00AA50F6" w:rsidRDefault="642A9622" w:rsidP="00AA50F6">
      <w:pPr>
        <w:spacing w:before="120" w:after="180" w:line="276" w:lineRule="auto"/>
        <w:rPr>
          <w:rFonts w:eastAsia="Calibri"/>
          <w:lang w:val="en-AU"/>
        </w:rPr>
      </w:pPr>
    </w:p>
    <w:p w14:paraId="5450DE4A" w14:textId="371E7614" w:rsidR="642A9622" w:rsidRPr="00AA50F6" w:rsidRDefault="77DF1CAC" w:rsidP="00AA50F6">
      <w:pPr>
        <w:spacing w:before="120" w:after="180" w:line="276" w:lineRule="auto"/>
        <w:rPr>
          <w:rFonts w:eastAsia="Calibri"/>
          <w:b/>
          <w:bCs/>
          <w:lang w:val="en-AU"/>
        </w:rPr>
      </w:pPr>
      <w:r w:rsidRPr="00AA50F6">
        <w:rPr>
          <w:rFonts w:eastAsia="Calibri"/>
          <w:b/>
          <w:bCs/>
          <w:lang w:val="en-AU"/>
        </w:rPr>
        <w:t>Feelings wheel</w:t>
      </w:r>
      <w:r w:rsidR="00AA50F6" w:rsidRPr="00AA50F6">
        <w:rPr>
          <w:rFonts w:eastAsia="Calibri"/>
          <w:b/>
          <w:bCs/>
          <w:lang w:val="en-AU"/>
        </w:rPr>
        <w:t>:</w:t>
      </w:r>
    </w:p>
    <w:p w14:paraId="41BB1276" w14:textId="26A717DB" w:rsidR="642A9622" w:rsidRPr="00AA50F6" w:rsidRDefault="77DF1CAC" w:rsidP="00AA50F6">
      <w:pPr>
        <w:spacing w:before="120" w:after="180" w:line="276" w:lineRule="auto"/>
        <w:rPr>
          <w:rFonts w:eastAsia="Calibri"/>
          <w:lang w:val="en-AU"/>
        </w:rPr>
      </w:pPr>
      <w:r w:rsidRPr="00AA50F6">
        <w:rPr>
          <w:rFonts w:eastAsia="Calibri"/>
          <w:lang w:val="en-AU"/>
        </w:rPr>
        <w:t xml:space="preserve">The simplified feelings wheel is for everyone to identify feelings and try an exercise that may help improve wellness, no matter what they’re feeling. </w:t>
      </w:r>
    </w:p>
    <w:p w14:paraId="32B5B6D5" w14:textId="483A3EAA" w:rsidR="642A9622" w:rsidRPr="00AA50F6" w:rsidRDefault="77DF1CAC" w:rsidP="00AA50F6">
      <w:pPr>
        <w:numPr>
          <w:ilvl w:val="0"/>
          <w:numId w:val="14"/>
        </w:numPr>
        <w:spacing w:before="120" w:after="180" w:line="276" w:lineRule="auto"/>
        <w:rPr>
          <w:rFonts w:eastAsia="Calibri"/>
          <w:lang w:val="en-AU"/>
        </w:rPr>
      </w:pPr>
      <w:r w:rsidRPr="00AA50F6">
        <w:rPr>
          <w:rFonts w:eastAsia="Calibri"/>
          <w:lang w:val="en-AU"/>
        </w:rPr>
        <w:t xml:space="preserve">The feelings wheel has two sides. Side One has primary feelings around the outside and five feelings that could be associated with the primary feeling. Once you have found the feeling you are experiencing in that moment, you flip the circle to Side Two and find a wellness exercise to do for that emotion. It might be a movement exercise, breathing exercise or something creative. </w:t>
      </w:r>
    </w:p>
    <w:p w14:paraId="617D0079" w14:textId="335628A7" w:rsidR="642A9622" w:rsidRPr="00AA50F6" w:rsidRDefault="642A9622" w:rsidP="00AA50F6">
      <w:pPr>
        <w:spacing w:before="120" w:after="180" w:line="276" w:lineRule="auto"/>
        <w:rPr>
          <w:rFonts w:eastAsia="Calibri"/>
          <w:lang w:val="en-AU"/>
        </w:rPr>
      </w:pPr>
    </w:p>
    <w:p w14:paraId="54221493" w14:textId="64BB42D2" w:rsidR="642A9622" w:rsidRPr="00AA50F6" w:rsidRDefault="77DF1CAC" w:rsidP="00AA50F6">
      <w:pPr>
        <w:spacing w:before="120" w:after="180" w:line="276" w:lineRule="auto"/>
        <w:rPr>
          <w:rFonts w:eastAsia="Calibri"/>
          <w:b/>
          <w:bCs/>
          <w:lang w:val="en-AU"/>
        </w:rPr>
      </w:pPr>
      <w:r w:rsidRPr="00AA50F6">
        <w:rPr>
          <w:rFonts w:eastAsia="Calibri"/>
          <w:b/>
          <w:bCs/>
          <w:lang w:val="en-AU"/>
        </w:rPr>
        <w:t>Kit Kat cards:</w:t>
      </w:r>
    </w:p>
    <w:p w14:paraId="16F099E4" w14:textId="5C44F3BC" w:rsidR="642A9622" w:rsidRPr="00AA50F6" w:rsidRDefault="77DF1CAC" w:rsidP="00AA50F6">
      <w:pPr>
        <w:spacing w:before="120" w:after="180" w:line="276" w:lineRule="auto"/>
        <w:rPr>
          <w:rFonts w:eastAsia="Calibri"/>
          <w:lang w:val="en-AU"/>
        </w:rPr>
      </w:pPr>
      <w:r w:rsidRPr="00AA50F6">
        <w:rPr>
          <w:rFonts w:eastAsia="Calibri"/>
          <w:lang w:val="en-AU"/>
        </w:rPr>
        <w:t>Print the template provided, cut to size and attach the cards to fun-sized Kit Kats. Hand out in your mission expression.</w:t>
      </w:r>
    </w:p>
    <w:p w14:paraId="6F4502FF" w14:textId="5CF1D3B7" w:rsidR="642A9622" w:rsidRPr="00CE45F4" w:rsidRDefault="642A9622" w:rsidP="00AA50F6">
      <w:pPr>
        <w:spacing w:before="120" w:after="180" w:line="276" w:lineRule="auto"/>
        <w:rPr>
          <w:rFonts w:eastAsia="Calibri"/>
          <w:sz w:val="22"/>
          <w:szCs w:val="22"/>
          <w:lang w:val="en-AU"/>
        </w:rPr>
      </w:pPr>
    </w:p>
    <w:sectPr w:rsidR="642A9622" w:rsidRPr="00CE45F4" w:rsidSect="00AA50F6">
      <w:headerReference w:type="default" r:id="rId13"/>
      <w:footerReference w:type="default" r:id="rId14"/>
      <w:headerReference w:type="first" r:id="rId15"/>
      <w:footerReference w:type="first" r:id="rId16"/>
      <w:pgSz w:w="11906" w:h="16838" w:code="9"/>
      <w:pgMar w:top="567" w:right="1440" w:bottom="851" w:left="1440" w:header="567"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5E5F27" w14:textId="77777777" w:rsidR="00F30B0F" w:rsidRDefault="00F30B0F">
      <w:pPr>
        <w:spacing w:after="0"/>
      </w:pPr>
      <w:r>
        <w:separator/>
      </w:r>
    </w:p>
  </w:endnote>
  <w:endnote w:type="continuationSeparator" w:id="0">
    <w:p w14:paraId="61A4BDB7" w14:textId="77777777" w:rsidR="00F30B0F" w:rsidRDefault="00F30B0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venir Next LT Pro">
    <w:altName w:val="Avenir Next LT Pro"/>
    <w:charset w:val="00"/>
    <w:family w:val="swiss"/>
    <w:pitch w:val="variable"/>
    <w:sig w:usb0="800000EF" w:usb1="5000204A" w:usb2="00000000" w:usb3="00000000" w:csb0="00000093"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1B4B78C" w14:paraId="6058738F" w14:textId="77777777" w:rsidTr="01B4B78C">
      <w:trPr>
        <w:trHeight w:val="300"/>
      </w:trPr>
      <w:tc>
        <w:tcPr>
          <w:tcW w:w="3005" w:type="dxa"/>
        </w:tcPr>
        <w:p w14:paraId="3C95B222" w14:textId="29BCF27B" w:rsidR="01B4B78C" w:rsidRDefault="01B4B78C" w:rsidP="01B4B78C">
          <w:pPr>
            <w:pStyle w:val="Header"/>
            <w:ind w:left="-115"/>
          </w:pPr>
        </w:p>
      </w:tc>
      <w:tc>
        <w:tcPr>
          <w:tcW w:w="3005" w:type="dxa"/>
        </w:tcPr>
        <w:p w14:paraId="47540D9E" w14:textId="6A69299C" w:rsidR="01B4B78C" w:rsidRDefault="01B4B78C" w:rsidP="01B4B78C">
          <w:pPr>
            <w:pStyle w:val="Header"/>
            <w:jc w:val="center"/>
          </w:pPr>
        </w:p>
      </w:tc>
      <w:tc>
        <w:tcPr>
          <w:tcW w:w="3005" w:type="dxa"/>
        </w:tcPr>
        <w:p w14:paraId="25ADFA2F" w14:textId="72252FA6" w:rsidR="01B4B78C" w:rsidRDefault="01B4B78C" w:rsidP="01B4B78C">
          <w:pPr>
            <w:pStyle w:val="Header"/>
            <w:ind w:right="-115"/>
            <w:jc w:val="right"/>
          </w:pPr>
        </w:p>
      </w:tc>
    </w:tr>
  </w:tbl>
  <w:p w14:paraId="1CA0F7F8" w14:textId="4CE60B66" w:rsidR="01B4B78C" w:rsidRDefault="01B4B78C" w:rsidP="01B4B78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1B4B78C" w14:paraId="701A7DE0" w14:textId="77777777" w:rsidTr="01B4B78C">
      <w:trPr>
        <w:trHeight w:val="300"/>
      </w:trPr>
      <w:tc>
        <w:tcPr>
          <w:tcW w:w="3005" w:type="dxa"/>
        </w:tcPr>
        <w:p w14:paraId="4E4A77E8" w14:textId="7D3AC6C2" w:rsidR="01B4B78C" w:rsidRDefault="01B4B78C" w:rsidP="01B4B78C">
          <w:pPr>
            <w:pStyle w:val="Header"/>
            <w:ind w:left="-115"/>
          </w:pPr>
        </w:p>
      </w:tc>
      <w:tc>
        <w:tcPr>
          <w:tcW w:w="3005" w:type="dxa"/>
        </w:tcPr>
        <w:p w14:paraId="5E8B0519" w14:textId="19BA5C30" w:rsidR="01B4B78C" w:rsidRDefault="01B4B78C" w:rsidP="01B4B78C">
          <w:pPr>
            <w:pStyle w:val="Header"/>
            <w:jc w:val="center"/>
          </w:pPr>
        </w:p>
      </w:tc>
      <w:tc>
        <w:tcPr>
          <w:tcW w:w="3005" w:type="dxa"/>
        </w:tcPr>
        <w:p w14:paraId="384FF4D4" w14:textId="4F2F422A" w:rsidR="01B4B78C" w:rsidRDefault="01B4B78C" w:rsidP="01B4B78C">
          <w:pPr>
            <w:pStyle w:val="Header"/>
            <w:ind w:right="-115"/>
            <w:jc w:val="right"/>
          </w:pPr>
        </w:p>
      </w:tc>
    </w:tr>
  </w:tbl>
  <w:p w14:paraId="7FAED76B" w14:textId="1DF06FDB" w:rsidR="01B4B78C" w:rsidRDefault="01B4B78C" w:rsidP="01B4B7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E22299" w14:textId="77777777" w:rsidR="00F30B0F" w:rsidRDefault="00F30B0F">
      <w:pPr>
        <w:spacing w:after="0"/>
      </w:pPr>
      <w:r>
        <w:separator/>
      </w:r>
    </w:p>
  </w:footnote>
  <w:footnote w:type="continuationSeparator" w:id="0">
    <w:p w14:paraId="1988AD27" w14:textId="77777777" w:rsidR="00F30B0F" w:rsidRDefault="00F30B0F">
      <w:pPr>
        <w:spacing w:after="0"/>
      </w:pPr>
      <w:r>
        <w:continuationSeparator/>
      </w:r>
    </w:p>
  </w:footnote>
  <w:footnote w:id="1">
    <w:p w14:paraId="52ED8233" w14:textId="2E94115C" w:rsidR="41DA211F" w:rsidRPr="00930F5F" w:rsidRDefault="41DA211F" w:rsidP="00AA50F6">
      <w:pPr>
        <w:spacing w:before="120" w:after="120"/>
        <w:rPr>
          <w:rFonts w:eastAsia="Calibri"/>
          <w:sz w:val="16"/>
          <w:szCs w:val="16"/>
        </w:rPr>
      </w:pPr>
      <w:r w:rsidRPr="00930F5F">
        <w:rPr>
          <w:rStyle w:val="FootnoteReference"/>
          <w:rFonts w:eastAsia="Calibri"/>
          <w:sz w:val="16"/>
          <w:szCs w:val="16"/>
        </w:rPr>
        <w:footnoteRef/>
      </w:r>
      <w:r w:rsidRPr="00930F5F">
        <w:rPr>
          <w:rFonts w:eastAsia="Calibri"/>
          <w:sz w:val="16"/>
          <w:szCs w:val="16"/>
        </w:rPr>
        <w:t xml:space="preserve"> </w:t>
      </w:r>
      <w:hyperlink r:id="rId1">
        <w:r w:rsidRPr="00930F5F">
          <w:rPr>
            <w:rStyle w:val="Hyperlink"/>
            <w:rFonts w:eastAsia="Calibri"/>
            <w:sz w:val="16"/>
            <w:szCs w:val="16"/>
          </w:rPr>
          <w:t>https://www.abs.gov.au/statistics/health/mental-health/national-study-mental-health-and-wellbeing/latest-release</w:t>
        </w:r>
      </w:hyperlink>
    </w:p>
  </w:footnote>
  <w:footnote w:id="2">
    <w:p w14:paraId="5F0829E6" w14:textId="4F9970A5" w:rsidR="41DA211F" w:rsidRPr="00930F5F" w:rsidRDefault="41DA211F" w:rsidP="00AA50F6">
      <w:pPr>
        <w:spacing w:before="120" w:after="120"/>
        <w:rPr>
          <w:rFonts w:eastAsia="Calibri"/>
          <w:sz w:val="16"/>
          <w:szCs w:val="16"/>
        </w:rPr>
      </w:pPr>
      <w:r w:rsidRPr="00930F5F">
        <w:rPr>
          <w:rStyle w:val="FootnoteReference"/>
          <w:rFonts w:eastAsia="Calibri"/>
          <w:sz w:val="16"/>
          <w:szCs w:val="16"/>
        </w:rPr>
        <w:footnoteRef/>
      </w:r>
      <w:r w:rsidRPr="00930F5F">
        <w:rPr>
          <w:rFonts w:eastAsia="Calibri"/>
          <w:sz w:val="16"/>
          <w:szCs w:val="16"/>
        </w:rPr>
        <w:t xml:space="preserve"> </w:t>
      </w:r>
      <w:hyperlink r:id="rId2">
        <w:r w:rsidRPr="00930F5F">
          <w:rPr>
            <w:rStyle w:val="Hyperlink"/>
            <w:rFonts w:eastAsia="Calibri"/>
            <w:sz w:val="16"/>
            <w:szCs w:val="16"/>
          </w:rPr>
          <w:t>https://youthinsight.com.au/health-and-wellbeing/stigma-of-appearing-weak-and-vulnerable-impacts-gen-z/</w:t>
        </w:r>
      </w:hyperlink>
    </w:p>
  </w:footnote>
  <w:footnote w:id="3">
    <w:p w14:paraId="56518600" w14:textId="016AB238" w:rsidR="41DA211F" w:rsidRPr="00930F5F" w:rsidRDefault="41DA211F" w:rsidP="00AA50F6">
      <w:pPr>
        <w:spacing w:before="120" w:after="120"/>
        <w:rPr>
          <w:rFonts w:eastAsia="Calibri"/>
          <w:sz w:val="16"/>
          <w:szCs w:val="16"/>
        </w:rPr>
      </w:pPr>
      <w:r w:rsidRPr="00930F5F">
        <w:rPr>
          <w:rStyle w:val="FootnoteReference"/>
          <w:rFonts w:eastAsia="Calibri"/>
          <w:sz w:val="16"/>
          <w:szCs w:val="16"/>
        </w:rPr>
        <w:footnoteRef/>
      </w:r>
      <w:r w:rsidRPr="00930F5F">
        <w:rPr>
          <w:rFonts w:eastAsia="Calibri"/>
          <w:sz w:val="16"/>
          <w:szCs w:val="16"/>
        </w:rPr>
        <w:t xml:space="preserve"> </w:t>
      </w:r>
      <w:hyperlink r:id="rId3">
        <w:r w:rsidRPr="00930F5F">
          <w:rPr>
            <w:rStyle w:val="Hyperlink"/>
            <w:rFonts w:eastAsia="Calibri"/>
            <w:sz w:val="16"/>
            <w:szCs w:val="16"/>
          </w:rPr>
          <w:t xml:space="preserve">Stigma of appearing ‘weak &amp; vulnerable’ impacts Gen </w:t>
        </w:r>
        <w:proofErr w:type="gramStart"/>
        <w:r w:rsidRPr="00930F5F">
          <w:rPr>
            <w:rStyle w:val="Hyperlink"/>
            <w:rFonts w:eastAsia="Calibri"/>
            <w:sz w:val="16"/>
            <w:szCs w:val="16"/>
          </w:rPr>
          <w:t>Z  Youth</w:t>
        </w:r>
        <w:proofErr w:type="gramEnd"/>
        <w:r w:rsidRPr="00930F5F">
          <w:rPr>
            <w:rStyle w:val="Hyperlink"/>
            <w:rFonts w:eastAsia="Calibri"/>
            <w:sz w:val="16"/>
            <w:szCs w:val="16"/>
          </w:rPr>
          <w:t xml:space="preserve"> Insight</w:t>
        </w:r>
      </w:hyperlink>
    </w:p>
  </w:footnote>
  <w:footnote w:id="4">
    <w:p w14:paraId="1B859DA7" w14:textId="33A537FD" w:rsidR="41DA211F" w:rsidRPr="00930F5F" w:rsidRDefault="41DA211F" w:rsidP="00AA50F6">
      <w:pPr>
        <w:spacing w:before="120" w:after="120"/>
        <w:rPr>
          <w:rFonts w:eastAsia="Calibri"/>
          <w:sz w:val="16"/>
          <w:szCs w:val="16"/>
        </w:rPr>
      </w:pPr>
      <w:r w:rsidRPr="00930F5F">
        <w:rPr>
          <w:rStyle w:val="FootnoteReference"/>
          <w:rFonts w:eastAsia="Calibri"/>
          <w:sz w:val="16"/>
          <w:szCs w:val="16"/>
        </w:rPr>
        <w:footnoteRef/>
      </w:r>
      <w:r w:rsidRPr="00930F5F">
        <w:rPr>
          <w:rFonts w:eastAsia="Calibri"/>
          <w:sz w:val="16"/>
          <w:szCs w:val="16"/>
        </w:rPr>
        <w:t xml:space="preserve"> </w:t>
      </w:r>
      <w:hyperlink r:id="rId4">
        <w:r w:rsidRPr="00930F5F">
          <w:rPr>
            <w:rStyle w:val="Hyperlink"/>
            <w:rFonts w:eastAsia="Calibri"/>
            <w:sz w:val="16"/>
            <w:szCs w:val="16"/>
          </w:rPr>
          <w:t xml:space="preserve">Plan your R </w:t>
        </w:r>
        <w:proofErr w:type="gramStart"/>
        <w:r w:rsidRPr="00930F5F">
          <w:rPr>
            <w:rStyle w:val="Hyperlink"/>
            <w:rFonts w:eastAsia="Calibri"/>
            <w:sz w:val="16"/>
            <w:szCs w:val="16"/>
          </w:rPr>
          <w:t>U</w:t>
        </w:r>
        <w:proofErr w:type="gramEnd"/>
        <w:r w:rsidRPr="00930F5F">
          <w:rPr>
            <w:rStyle w:val="Hyperlink"/>
            <w:rFonts w:eastAsia="Calibri"/>
            <w:sz w:val="16"/>
            <w:szCs w:val="16"/>
          </w:rPr>
          <w:t xml:space="preserve"> </w:t>
        </w:r>
        <w:proofErr w:type="gramStart"/>
        <w:r w:rsidRPr="00930F5F">
          <w:rPr>
            <w:rStyle w:val="Hyperlink"/>
            <w:rFonts w:eastAsia="Calibri"/>
            <w:sz w:val="16"/>
            <w:szCs w:val="16"/>
          </w:rPr>
          <w:t>OK?Day</w:t>
        </w:r>
        <w:proofErr w:type="gramEnd"/>
        <w:r w:rsidRPr="00930F5F">
          <w:rPr>
            <w:rStyle w:val="Hyperlink"/>
            <w:rFonts w:eastAsia="Calibri"/>
            <w:sz w:val="16"/>
            <w:szCs w:val="16"/>
          </w:rPr>
          <w:t xml:space="preserve"> activities | R </w:t>
        </w:r>
        <w:proofErr w:type="gramStart"/>
        <w:r w:rsidRPr="00930F5F">
          <w:rPr>
            <w:rStyle w:val="Hyperlink"/>
            <w:rFonts w:eastAsia="Calibri"/>
            <w:sz w:val="16"/>
            <w:szCs w:val="16"/>
          </w:rPr>
          <w:t>U</w:t>
        </w:r>
        <w:proofErr w:type="gramEnd"/>
        <w:r w:rsidRPr="00930F5F">
          <w:rPr>
            <w:rStyle w:val="Hyperlink"/>
            <w:rFonts w:eastAsia="Calibri"/>
            <w:sz w:val="16"/>
            <w:szCs w:val="16"/>
          </w:rPr>
          <w:t xml:space="preserve"> OK?</w:t>
        </w:r>
      </w:hyperlink>
    </w:p>
  </w:footnote>
  <w:footnote w:id="5">
    <w:p w14:paraId="4F8EC0AC" w14:textId="2D86C98F" w:rsidR="41DA211F" w:rsidRPr="00930F5F" w:rsidRDefault="41DA211F" w:rsidP="00AA50F6">
      <w:pPr>
        <w:spacing w:before="120" w:after="120"/>
        <w:rPr>
          <w:rFonts w:eastAsia="Calibri"/>
          <w:sz w:val="16"/>
          <w:szCs w:val="16"/>
        </w:rPr>
      </w:pPr>
      <w:r w:rsidRPr="00930F5F">
        <w:rPr>
          <w:rStyle w:val="FootnoteReference"/>
          <w:rFonts w:eastAsia="Calibri"/>
          <w:sz w:val="16"/>
          <w:szCs w:val="16"/>
        </w:rPr>
        <w:footnoteRef/>
      </w:r>
      <w:r w:rsidRPr="00930F5F">
        <w:rPr>
          <w:rFonts w:eastAsia="Calibri"/>
          <w:sz w:val="16"/>
          <w:szCs w:val="16"/>
        </w:rPr>
        <w:t xml:space="preserve"> </w:t>
      </w:r>
      <w:hyperlink r:id="rId5">
        <w:r w:rsidRPr="00930F5F">
          <w:rPr>
            <w:rStyle w:val="Hyperlink"/>
            <w:rFonts w:eastAsia="Calibri"/>
            <w:sz w:val="16"/>
            <w:szCs w:val="16"/>
          </w:rPr>
          <w:t>https://www.suicidepreventionaust.org/news/statsandfacts</w:t>
        </w:r>
      </w:hyperlink>
    </w:p>
  </w:footnote>
  <w:footnote w:id="6">
    <w:p w14:paraId="7A6672B9" w14:textId="22821E83" w:rsidR="41DA211F" w:rsidRPr="00930F5F" w:rsidRDefault="41DA211F" w:rsidP="00AA50F6">
      <w:pPr>
        <w:spacing w:before="120" w:after="120"/>
        <w:rPr>
          <w:rFonts w:eastAsia="Calibri"/>
          <w:sz w:val="22"/>
          <w:szCs w:val="22"/>
          <w:vertAlign w:val="superscript"/>
        </w:rPr>
      </w:pPr>
      <w:r w:rsidRPr="00930F5F">
        <w:rPr>
          <w:rStyle w:val="FootnoteReference"/>
          <w:rFonts w:eastAsia="Calibri"/>
          <w:sz w:val="16"/>
          <w:szCs w:val="16"/>
        </w:rPr>
        <w:footnoteRef/>
      </w:r>
      <w:r w:rsidRPr="00930F5F">
        <w:rPr>
          <w:rFonts w:eastAsia="Calibri"/>
          <w:sz w:val="16"/>
          <w:szCs w:val="16"/>
        </w:rPr>
        <w:t xml:space="preserve"> </w:t>
      </w:r>
      <w:hyperlink r:id="rId6">
        <w:r w:rsidRPr="00930F5F">
          <w:rPr>
            <w:rStyle w:val="Hyperlink"/>
            <w:rFonts w:eastAsia="Calibri"/>
            <w:sz w:val="16"/>
            <w:szCs w:val="16"/>
          </w:rPr>
          <w:t>https://www.abs.gov.au/media-centre/media-releases/two-five-australians-have-experienced-mental-disorder</w:t>
        </w:r>
      </w:hyperlink>
    </w:p>
  </w:footnote>
  <w:footnote w:id="7">
    <w:p w14:paraId="6994FEA8" w14:textId="5E902F1A" w:rsidR="41DA211F" w:rsidRPr="00930F5F" w:rsidRDefault="41DA211F" w:rsidP="00AA50F6">
      <w:pPr>
        <w:spacing w:before="120" w:after="120"/>
        <w:rPr>
          <w:rFonts w:eastAsia="Calibri"/>
          <w:sz w:val="16"/>
          <w:szCs w:val="16"/>
        </w:rPr>
      </w:pPr>
      <w:r w:rsidRPr="00930F5F">
        <w:rPr>
          <w:rStyle w:val="FootnoteReference"/>
          <w:rFonts w:eastAsia="Calibri"/>
          <w:sz w:val="16"/>
          <w:szCs w:val="16"/>
        </w:rPr>
        <w:footnoteRef/>
      </w:r>
      <w:r w:rsidRPr="00930F5F">
        <w:rPr>
          <w:rFonts w:eastAsia="Calibri"/>
          <w:sz w:val="16"/>
          <w:szCs w:val="16"/>
        </w:rPr>
        <w:t xml:space="preserve"> </w:t>
      </w:r>
      <w:hyperlink r:id="rId7">
        <w:r w:rsidRPr="00930F5F">
          <w:rPr>
            <w:rStyle w:val="Hyperlink"/>
            <w:rFonts w:eastAsia="Calibri"/>
            <w:sz w:val="16"/>
            <w:szCs w:val="16"/>
          </w:rPr>
          <w:t>https://youngmindsmatter.thekids.org.au/our-research/prevalence-of-mental-disorders/</w:t>
        </w:r>
      </w:hyperlink>
    </w:p>
  </w:footnote>
  <w:footnote w:id="8">
    <w:p w14:paraId="1FFA8C38" w14:textId="5A2C74C4" w:rsidR="41DA211F" w:rsidRPr="00930F5F" w:rsidRDefault="41DA211F" w:rsidP="00AA50F6">
      <w:pPr>
        <w:spacing w:before="120" w:after="120"/>
        <w:rPr>
          <w:rFonts w:eastAsia="Calibri"/>
          <w:sz w:val="16"/>
          <w:szCs w:val="16"/>
        </w:rPr>
      </w:pPr>
      <w:r w:rsidRPr="00930F5F">
        <w:rPr>
          <w:rStyle w:val="FootnoteReference"/>
          <w:rFonts w:eastAsia="Calibri"/>
          <w:sz w:val="16"/>
          <w:szCs w:val="16"/>
        </w:rPr>
        <w:footnoteRef/>
      </w:r>
      <w:r w:rsidRPr="00930F5F">
        <w:rPr>
          <w:rFonts w:eastAsia="Calibri"/>
          <w:sz w:val="16"/>
          <w:szCs w:val="16"/>
        </w:rPr>
        <w:t xml:space="preserve"> </w:t>
      </w:r>
      <w:hyperlink r:id="rId8">
        <w:r w:rsidRPr="00930F5F">
          <w:rPr>
            <w:rStyle w:val="Hyperlink"/>
            <w:rFonts w:eastAsia="Calibri"/>
            <w:sz w:val="16"/>
            <w:szCs w:val="16"/>
          </w:rPr>
          <w:t>https://www.abs.gov.au/media-centre/media-releases/two-five-australians-have-experienced-mental-disorder</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1B4B78C" w14:paraId="5E4B73A5" w14:textId="77777777" w:rsidTr="01B4B78C">
      <w:trPr>
        <w:trHeight w:val="300"/>
      </w:trPr>
      <w:tc>
        <w:tcPr>
          <w:tcW w:w="3005" w:type="dxa"/>
        </w:tcPr>
        <w:p w14:paraId="4957DF4C" w14:textId="4EFE4148" w:rsidR="01B4B78C" w:rsidRDefault="01B4B78C" w:rsidP="01B4B78C">
          <w:pPr>
            <w:pStyle w:val="Header"/>
            <w:ind w:left="-115"/>
          </w:pPr>
        </w:p>
      </w:tc>
      <w:tc>
        <w:tcPr>
          <w:tcW w:w="3005" w:type="dxa"/>
        </w:tcPr>
        <w:p w14:paraId="7945D6FE" w14:textId="633CACD7" w:rsidR="01B4B78C" w:rsidRDefault="01B4B78C" w:rsidP="01B4B78C">
          <w:pPr>
            <w:pStyle w:val="Header"/>
            <w:jc w:val="center"/>
          </w:pPr>
        </w:p>
      </w:tc>
      <w:tc>
        <w:tcPr>
          <w:tcW w:w="3005" w:type="dxa"/>
        </w:tcPr>
        <w:p w14:paraId="0815AC11" w14:textId="51911D28" w:rsidR="01B4B78C" w:rsidRDefault="01B4B78C" w:rsidP="01B4B78C">
          <w:pPr>
            <w:pStyle w:val="Header"/>
            <w:ind w:right="-115"/>
            <w:jc w:val="right"/>
          </w:pPr>
        </w:p>
      </w:tc>
    </w:tr>
  </w:tbl>
  <w:p w14:paraId="13B8149C" w14:textId="6B1369F2" w:rsidR="01B4B78C" w:rsidRDefault="01B4B78C" w:rsidP="01B4B78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843B8" w14:textId="586DCC8E" w:rsidR="00DF7277" w:rsidRDefault="00DF7277">
    <w:pPr>
      <w:pStyle w:val="Header"/>
    </w:pPr>
    <w:r>
      <w:rPr>
        <w:noProof/>
      </w:rPr>
      <w:drawing>
        <wp:anchor distT="0" distB="0" distL="114300" distR="114300" simplePos="0" relativeHeight="251658240" behindDoc="0" locked="0" layoutInCell="1" allowOverlap="1" wp14:anchorId="074D42F9" wp14:editId="610E9088">
          <wp:simplePos x="0" y="0"/>
          <wp:positionH relativeFrom="margin">
            <wp:align>center</wp:align>
          </wp:positionH>
          <wp:positionV relativeFrom="page">
            <wp:posOffset>-25136</wp:posOffset>
          </wp:positionV>
          <wp:extent cx="7792720" cy="2252345"/>
          <wp:effectExtent l="0" t="0" r="0" b="0"/>
          <wp:wrapSquare wrapText="bothSides"/>
          <wp:docPr id="1600466809" name="Picture 2" descr="A yellow not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466809" name="Picture 2" descr="A yellow note with black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792720" cy="2252345"/>
                  </a:xfrm>
                  <a:prstGeom prst="rect">
                    <a:avLst/>
                  </a:prstGeom>
                </pic:spPr>
              </pic:pic>
            </a:graphicData>
          </a:graphic>
          <wp14:sizeRelH relativeFrom="page">
            <wp14:pctWidth>0</wp14:pctWidth>
          </wp14:sizeRelH>
          <wp14:sizeRelV relativeFrom="page">
            <wp14:pctHeight>0</wp14:pctHeight>
          </wp14:sizeRelV>
        </wp:anchor>
      </w:drawing>
    </w:r>
  </w:p>
</w:hdr>
</file>

<file path=word/intelligence2.xml><?xml version="1.0" encoding="utf-8"?>
<int2:intelligence xmlns:int2="http://schemas.microsoft.com/office/intelligence/2020/intelligence" xmlns:oel="http://schemas.microsoft.com/office/2019/extlst">
  <int2:observations>
    <int2:textHash int2:hashCode="NT12h6See3qwhk" int2:id="mTZjLIyz">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F9DD6"/>
    <w:multiLevelType w:val="hybridMultilevel"/>
    <w:tmpl w:val="009254F6"/>
    <w:lvl w:ilvl="0" w:tplc="D56639D0">
      <w:start w:val="1"/>
      <w:numFmt w:val="bullet"/>
      <w:lvlText w:val=""/>
      <w:lvlJc w:val="left"/>
      <w:pPr>
        <w:ind w:left="720" w:hanging="360"/>
      </w:pPr>
      <w:rPr>
        <w:rFonts w:ascii="Symbol" w:hAnsi="Symbol" w:hint="default"/>
      </w:rPr>
    </w:lvl>
    <w:lvl w:ilvl="1" w:tplc="682836BC">
      <w:start w:val="1"/>
      <w:numFmt w:val="bullet"/>
      <w:lvlText w:val="o"/>
      <w:lvlJc w:val="left"/>
      <w:pPr>
        <w:ind w:left="1440" w:hanging="360"/>
      </w:pPr>
      <w:rPr>
        <w:rFonts w:ascii="Courier New" w:hAnsi="Courier New" w:hint="default"/>
      </w:rPr>
    </w:lvl>
    <w:lvl w:ilvl="2" w:tplc="2C68F968">
      <w:start w:val="1"/>
      <w:numFmt w:val="bullet"/>
      <w:lvlText w:val=""/>
      <w:lvlJc w:val="left"/>
      <w:pPr>
        <w:ind w:left="2160" w:hanging="360"/>
      </w:pPr>
      <w:rPr>
        <w:rFonts w:ascii="Wingdings" w:hAnsi="Wingdings" w:hint="default"/>
      </w:rPr>
    </w:lvl>
    <w:lvl w:ilvl="3" w:tplc="CE32F1CC">
      <w:start w:val="1"/>
      <w:numFmt w:val="bullet"/>
      <w:lvlText w:val=""/>
      <w:lvlJc w:val="left"/>
      <w:pPr>
        <w:ind w:left="2880" w:hanging="360"/>
      </w:pPr>
      <w:rPr>
        <w:rFonts w:ascii="Symbol" w:hAnsi="Symbol" w:hint="default"/>
      </w:rPr>
    </w:lvl>
    <w:lvl w:ilvl="4" w:tplc="AA10C2B8">
      <w:start w:val="1"/>
      <w:numFmt w:val="bullet"/>
      <w:lvlText w:val="o"/>
      <w:lvlJc w:val="left"/>
      <w:pPr>
        <w:ind w:left="3600" w:hanging="360"/>
      </w:pPr>
      <w:rPr>
        <w:rFonts w:ascii="Courier New" w:hAnsi="Courier New" w:hint="default"/>
      </w:rPr>
    </w:lvl>
    <w:lvl w:ilvl="5" w:tplc="B112B1C2">
      <w:start w:val="1"/>
      <w:numFmt w:val="bullet"/>
      <w:lvlText w:val=""/>
      <w:lvlJc w:val="left"/>
      <w:pPr>
        <w:ind w:left="4320" w:hanging="360"/>
      </w:pPr>
      <w:rPr>
        <w:rFonts w:ascii="Wingdings" w:hAnsi="Wingdings" w:hint="default"/>
      </w:rPr>
    </w:lvl>
    <w:lvl w:ilvl="6" w:tplc="D4288A86">
      <w:start w:val="1"/>
      <w:numFmt w:val="bullet"/>
      <w:lvlText w:val=""/>
      <w:lvlJc w:val="left"/>
      <w:pPr>
        <w:ind w:left="5040" w:hanging="360"/>
      </w:pPr>
      <w:rPr>
        <w:rFonts w:ascii="Symbol" w:hAnsi="Symbol" w:hint="default"/>
      </w:rPr>
    </w:lvl>
    <w:lvl w:ilvl="7" w:tplc="B39881E4">
      <w:start w:val="1"/>
      <w:numFmt w:val="bullet"/>
      <w:lvlText w:val="o"/>
      <w:lvlJc w:val="left"/>
      <w:pPr>
        <w:ind w:left="5760" w:hanging="360"/>
      </w:pPr>
      <w:rPr>
        <w:rFonts w:ascii="Courier New" w:hAnsi="Courier New" w:hint="default"/>
      </w:rPr>
    </w:lvl>
    <w:lvl w:ilvl="8" w:tplc="B058BEE2">
      <w:start w:val="1"/>
      <w:numFmt w:val="bullet"/>
      <w:lvlText w:val=""/>
      <w:lvlJc w:val="left"/>
      <w:pPr>
        <w:ind w:left="6480" w:hanging="360"/>
      </w:pPr>
      <w:rPr>
        <w:rFonts w:ascii="Wingdings" w:hAnsi="Wingdings" w:hint="default"/>
      </w:rPr>
    </w:lvl>
  </w:abstractNum>
  <w:abstractNum w:abstractNumId="1" w15:restartNumberingAfterBreak="0">
    <w:nsid w:val="146F2D5F"/>
    <w:multiLevelType w:val="hybridMultilevel"/>
    <w:tmpl w:val="9CBE8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842964"/>
    <w:multiLevelType w:val="hybridMultilevel"/>
    <w:tmpl w:val="1B6AF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9D1CF4"/>
    <w:multiLevelType w:val="hybridMultilevel"/>
    <w:tmpl w:val="71DC7482"/>
    <w:lvl w:ilvl="0" w:tplc="2D98A81E">
      <w:start w:val="1"/>
      <w:numFmt w:val="bullet"/>
      <w:lvlText w:val=""/>
      <w:lvlJc w:val="left"/>
      <w:pPr>
        <w:ind w:left="720" w:hanging="360"/>
      </w:pPr>
      <w:rPr>
        <w:rFonts w:ascii="Symbol" w:hAnsi="Symbol" w:hint="default"/>
      </w:rPr>
    </w:lvl>
    <w:lvl w:ilvl="1" w:tplc="37F2BC10">
      <w:start w:val="1"/>
      <w:numFmt w:val="bullet"/>
      <w:lvlText w:val="o"/>
      <w:lvlJc w:val="left"/>
      <w:pPr>
        <w:ind w:left="1440" w:hanging="360"/>
      </w:pPr>
      <w:rPr>
        <w:rFonts w:ascii="Courier New" w:hAnsi="Courier New" w:hint="default"/>
      </w:rPr>
    </w:lvl>
    <w:lvl w:ilvl="2" w:tplc="2D0EE9DA">
      <w:start w:val="1"/>
      <w:numFmt w:val="bullet"/>
      <w:lvlText w:val=""/>
      <w:lvlJc w:val="left"/>
      <w:pPr>
        <w:ind w:left="2160" w:hanging="360"/>
      </w:pPr>
      <w:rPr>
        <w:rFonts w:ascii="Wingdings" w:hAnsi="Wingdings" w:hint="default"/>
      </w:rPr>
    </w:lvl>
    <w:lvl w:ilvl="3" w:tplc="08E0D0D4">
      <w:start w:val="1"/>
      <w:numFmt w:val="bullet"/>
      <w:lvlText w:val=""/>
      <w:lvlJc w:val="left"/>
      <w:pPr>
        <w:ind w:left="2880" w:hanging="360"/>
      </w:pPr>
      <w:rPr>
        <w:rFonts w:ascii="Symbol" w:hAnsi="Symbol" w:hint="default"/>
      </w:rPr>
    </w:lvl>
    <w:lvl w:ilvl="4" w:tplc="D422AE38">
      <w:start w:val="1"/>
      <w:numFmt w:val="bullet"/>
      <w:lvlText w:val="o"/>
      <w:lvlJc w:val="left"/>
      <w:pPr>
        <w:ind w:left="3600" w:hanging="360"/>
      </w:pPr>
      <w:rPr>
        <w:rFonts w:ascii="Courier New" w:hAnsi="Courier New" w:hint="default"/>
      </w:rPr>
    </w:lvl>
    <w:lvl w:ilvl="5" w:tplc="45262E58">
      <w:start w:val="1"/>
      <w:numFmt w:val="bullet"/>
      <w:lvlText w:val=""/>
      <w:lvlJc w:val="left"/>
      <w:pPr>
        <w:ind w:left="4320" w:hanging="360"/>
      </w:pPr>
      <w:rPr>
        <w:rFonts w:ascii="Wingdings" w:hAnsi="Wingdings" w:hint="default"/>
      </w:rPr>
    </w:lvl>
    <w:lvl w:ilvl="6" w:tplc="38466550">
      <w:start w:val="1"/>
      <w:numFmt w:val="bullet"/>
      <w:lvlText w:val=""/>
      <w:lvlJc w:val="left"/>
      <w:pPr>
        <w:ind w:left="5040" w:hanging="360"/>
      </w:pPr>
      <w:rPr>
        <w:rFonts w:ascii="Symbol" w:hAnsi="Symbol" w:hint="default"/>
      </w:rPr>
    </w:lvl>
    <w:lvl w:ilvl="7" w:tplc="4DA650BE">
      <w:start w:val="1"/>
      <w:numFmt w:val="bullet"/>
      <w:lvlText w:val="o"/>
      <w:lvlJc w:val="left"/>
      <w:pPr>
        <w:ind w:left="5760" w:hanging="360"/>
      </w:pPr>
      <w:rPr>
        <w:rFonts w:ascii="Courier New" w:hAnsi="Courier New" w:hint="default"/>
      </w:rPr>
    </w:lvl>
    <w:lvl w:ilvl="8" w:tplc="15C21C9A">
      <w:start w:val="1"/>
      <w:numFmt w:val="bullet"/>
      <w:lvlText w:val=""/>
      <w:lvlJc w:val="left"/>
      <w:pPr>
        <w:ind w:left="6480" w:hanging="360"/>
      </w:pPr>
      <w:rPr>
        <w:rFonts w:ascii="Wingdings" w:hAnsi="Wingdings" w:hint="default"/>
      </w:rPr>
    </w:lvl>
  </w:abstractNum>
  <w:abstractNum w:abstractNumId="4" w15:restartNumberingAfterBreak="0">
    <w:nsid w:val="28870C65"/>
    <w:multiLevelType w:val="hybridMultilevel"/>
    <w:tmpl w:val="1F1E47AC"/>
    <w:lvl w:ilvl="0" w:tplc="EE0C0BF0">
      <w:start w:val="1"/>
      <w:numFmt w:val="bullet"/>
      <w:lvlText w:val=""/>
      <w:lvlJc w:val="left"/>
      <w:pPr>
        <w:ind w:left="840" w:hanging="360"/>
      </w:pPr>
      <w:rPr>
        <w:rFonts w:ascii="Symbol" w:hAnsi="Symbol" w:hint="default"/>
      </w:rPr>
    </w:lvl>
    <w:lvl w:ilvl="1" w:tplc="3D32F004">
      <w:start w:val="1"/>
      <w:numFmt w:val="bullet"/>
      <w:lvlText w:val="o"/>
      <w:lvlJc w:val="left"/>
      <w:pPr>
        <w:ind w:left="1560" w:hanging="360"/>
      </w:pPr>
      <w:rPr>
        <w:rFonts w:ascii="Courier New" w:hAnsi="Courier New" w:hint="default"/>
      </w:rPr>
    </w:lvl>
    <w:lvl w:ilvl="2" w:tplc="7D267916">
      <w:start w:val="1"/>
      <w:numFmt w:val="bullet"/>
      <w:lvlText w:val=""/>
      <w:lvlJc w:val="left"/>
      <w:pPr>
        <w:ind w:left="2280" w:hanging="360"/>
      </w:pPr>
      <w:rPr>
        <w:rFonts w:ascii="Wingdings" w:hAnsi="Wingdings" w:hint="default"/>
      </w:rPr>
    </w:lvl>
    <w:lvl w:ilvl="3" w:tplc="B8F4F228">
      <w:start w:val="1"/>
      <w:numFmt w:val="bullet"/>
      <w:lvlText w:val=""/>
      <w:lvlJc w:val="left"/>
      <w:pPr>
        <w:ind w:left="3000" w:hanging="360"/>
      </w:pPr>
      <w:rPr>
        <w:rFonts w:ascii="Symbol" w:hAnsi="Symbol" w:hint="default"/>
      </w:rPr>
    </w:lvl>
    <w:lvl w:ilvl="4" w:tplc="691CD8DE">
      <w:start w:val="1"/>
      <w:numFmt w:val="bullet"/>
      <w:lvlText w:val="o"/>
      <w:lvlJc w:val="left"/>
      <w:pPr>
        <w:ind w:left="3720" w:hanging="360"/>
      </w:pPr>
      <w:rPr>
        <w:rFonts w:ascii="Courier New" w:hAnsi="Courier New" w:hint="default"/>
      </w:rPr>
    </w:lvl>
    <w:lvl w:ilvl="5" w:tplc="49049CC8">
      <w:start w:val="1"/>
      <w:numFmt w:val="bullet"/>
      <w:lvlText w:val=""/>
      <w:lvlJc w:val="left"/>
      <w:pPr>
        <w:ind w:left="4440" w:hanging="360"/>
      </w:pPr>
      <w:rPr>
        <w:rFonts w:ascii="Wingdings" w:hAnsi="Wingdings" w:hint="default"/>
      </w:rPr>
    </w:lvl>
    <w:lvl w:ilvl="6" w:tplc="34C6DA10">
      <w:start w:val="1"/>
      <w:numFmt w:val="bullet"/>
      <w:lvlText w:val=""/>
      <w:lvlJc w:val="left"/>
      <w:pPr>
        <w:ind w:left="5160" w:hanging="360"/>
      </w:pPr>
      <w:rPr>
        <w:rFonts w:ascii="Symbol" w:hAnsi="Symbol" w:hint="default"/>
      </w:rPr>
    </w:lvl>
    <w:lvl w:ilvl="7" w:tplc="36F2686A">
      <w:start w:val="1"/>
      <w:numFmt w:val="bullet"/>
      <w:lvlText w:val="o"/>
      <w:lvlJc w:val="left"/>
      <w:pPr>
        <w:ind w:left="5880" w:hanging="360"/>
      </w:pPr>
      <w:rPr>
        <w:rFonts w:ascii="Courier New" w:hAnsi="Courier New" w:hint="default"/>
      </w:rPr>
    </w:lvl>
    <w:lvl w:ilvl="8" w:tplc="4BDE051A">
      <w:start w:val="1"/>
      <w:numFmt w:val="bullet"/>
      <w:lvlText w:val=""/>
      <w:lvlJc w:val="left"/>
      <w:pPr>
        <w:ind w:left="6600" w:hanging="360"/>
      </w:pPr>
      <w:rPr>
        <w:rFonts w:ascii="Wingdings" w:hAnsi="Wingdings" w:hint="default"/>
      </w:rPr>
    </w:lvl>
  </w:abstractNum>
  <w:abstractNum w:abstractNumId="5" w15:restartNumberingAfterBreak="0">
    <w:nsid w:val="28D28943"/>
    <w:multiLevelType w:val="hybridMultilevel"/>
    <w:tmpl w:val="265872AA"/>
    <w:lvl w:ilvl="0" w:tplc="6EE4926C">
      <w:start w:val="1"/>
      <w:numFmt w:val="bullet"/>
      <w:lvlText w:val=""/>
      <w:lvlJc w:val="left"/>
      <w:pPr>
        <w:ind w:left="720" w:hanging="360"/>
      </w:pPr>
      <w:rPr>
        <w:rFonts w:ascii="Symbol" w:hAnsi="Symbol" w:hint="default"/>
      </w:rPr>
    </w:lvl>
    <w:lvl w:ilvl="1" w:tplc="B5A4DD4A">
      <w:start w:val="1"/>
      <w:numFmt w:val="bullet"/>
      <w:lvlText w:val="o"/>
      <w:lvlJc w:val="left"/>
      <w:pPr>
        <w:ind w:left="1440" w:hanging="360"/>
      </w:pPr>
      <w:rPr>
        <w:rFonts w:ascii="Symbol" w:hAnsi="Symbol" w:hint="default"/>
      </w:rPr>
    </w:lvl>
    <w:lvl w:ilvl="2" w:tplc="1462442A">
      <w:start w:val="1"/>
      <w:numFmt w:val="bullet"/>
      <w:lvlText w:val=""/>
      <w:lvlJc w:val="left"/>
      <w:pPr>
        <w:ind w:left="2160" w:hanging="360"/>
      </w:pPr>
      <w:rPr>
        <w:rFonts w:ascii="Wingdings" w:hAnsi="Wingdings" w:hint="default"/>
      </w:rPr>
    </w:lvl>
    <w:lvl w:ilvl="3" w:tplc="832CAB60">
      <w:start w:val="1"/>
      <w:numFmt w:val="bullet"/>
      <w:lvlText w:val=""/>
      <w:lvlJc w:val="left"/>
      <w:pPr>
        <w:ind w:left="2880" w:hanging="360"/>
      </w:pPr>
      <w:rPr>
        <w:rFonts w:ascii="Symbol" w:hAnsi="Symbol" w:hint="default"/>
      </w:rPr>
    </w:lvl>
    <w:lvl w:ilvl="4" w:tplc="F0FEDA20">
      <w:start w:val="1"/>
      <w:numFmt w:val="bullet"/>
      <w:lvlText w:val="o"/>
      <w:lvlJc w:val="left"/>
      <w:pPr>
        <w:ind w:left="3600" w:hanging="360"/>
      </w:pPr>
      <w:rPr>
        <w:rFonts w:ascii="Courier New" w:hAnsi="Courier New" w:hint="default"/>
      </w:rPr>
    </w:lvl>
    <w:lvl w:ilvl="5" w:tplc="A16E864A">
      <w:start w:val="1"/>
      <w:numFmt w:val="bullet"/>
      <w:lvlText w:val=""/>
      <w:lvlJc w:val="left"/>
      <w:pPr>
        <w:ind w:left="4320" w:hanging="360"/>
      </w:pPr>
      <w:rPr>
        <w:rFonts w:ascii="Wingdings" w:hAnsi="Wingdings" w:hint="default"/>
      </w:rPr>
    </w:lvl>
    <w:lvl w:ilvl="6" w:tplc="58EE395C">
      <w:start w:val="1"/>
      <w:numFmt w:val="bullet"/>
      <w:lvlText w:val=""/>
      <w:lvlJc w:val="left"/>
      <w:pPr>
        <w:ind w:left="5040" w:hanging="360"/>
      </w:pPr>
      <w:rPr>
        <w:rFonts w:ascii="Symbol" w:hAnsi="Symbol" w:hint="default"/>
      </w:rPr>
    </w:lvl>
    <w:lvl w:ilvl="7" w:tplc="D85242BC">
      <w:start w:val="1"/>
      <w:numFmt w:val="bullet"/>
      <w:lvlText w:val="o"/>
      <w:lvlJc w:val="left"/>
      <w:pPr>
        <w:ind w:left="5760" w:hanging="360"/>
      </w:pPr>
      <w:rPr>
        <w:rFonts w:ascii="Courier New" w:hAnsi="Courier New" w:hint="default"/>
      </w:rPr>
    </w:lvl>
    <w:lvl w:ilvl="8" w:tplc="72EC5004">
      <w:start w:val="1"/>
      <w:numFmt w:val="bullet"/>
      <w:lvlText w:val=""/>
      <w:lvlJc w:val="left"/>
      <w:pPr>
        <w:ind w:left="6480" w:hanging="360"/>
      </w:pPr>
      <w:rPr>
        <w:rFonts w:ascii="Wingdings" w:hAnsi="Wingdings" w:hint="default"/>
      </w:rPr>
    </w:lvl>
  </w:abstractNum>
  <w:abstractNum w:abstractNumId="6" w15:restartNumberingAfterBreak="0">
    <w:nsid w:val="3DAD63C1"/>
    <w:multiLevelType w:val="hybridMultilevel"/>
    <w:tmpl w:val="13AE6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4DE1C00"/>
    <w:multiLevelType w:val="hybridMultilevel"/>
    <w:tmpl w:val="E0C0D7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5A36B28"/>
    <w:multiLevelType w:val="hybridMultilevel"/>
    <w:tmpl w:val="6C6242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1F6ACA"/>
    <w:multiLevelType w:val="hybridMultilevel"/>
    <w:tmpl w:val="1B46B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BDAA95"/>
    <w:multiLevelType w:val="hybridMultilevel"/>
    <w:tmpl w:val="6D82A694"/>
    <w:lvl w:ilvl="0" w:tplc="18942F04">
      <w:start w:val="1"/>
      <w:numFmt w:val="bullet"/>
      <w:lvlText w:val=""/>
      <w:lvlJc w:val="left"/>
      <w:pPr>
        <w:ind w:left="720" w:hanging="360"/>
      </w:pPr>
      <w:rPr>
        <w:rFonts w:ascii="Symbol" w:hAnsi="Symbol" w:hint="default"/>
      </w:rPr>
    </w:lvl>
    <w:lvl w:ilvl="1" w:tplc="142ADED8">
      <w:start w:val="1"/>
      <w:numFmt w:val="bullet"/>
      <w:lvlText w:val="o"/>
      <w:lvlJc w:val="left"/>
      <w:pPr>
        <w:ind w:left="1440" w:hanging="360"/>
      </w:pPr>
      <w:rPr>
        <w:rFonts w:ascii="Courier New" w:hAnsi="Courier New" w:hint="default"/>
      </w:rPr>
    </w:lvl>
    <w:lvl w:ilvl="2" w:tplc="C80C0918">
      <w:start w:val="1"/>
      <w:numFmt w:val="bullet"/>
      <w:lvlText w:val=""/>
      <w:lvlJc w:val="left"/>
      <w:pPr>
        <w:ind w:left="2160" w:hanging="360"/>
      </w:pPr>
      <w:rPr>
        <w:rFonts w:ascii="Wingdings" w:hAnsi="Wingdings" w:hint="default"/>
      </w:rPr>
    </w:lvl>
    <w:lvl w:ilvl="3" w:tplc="18749F0C">
      <w:start w:val="1"/>
      <w:numFmt w:val="bullet"/>
      <w:lvlText w:val=""/>
      <w:lvlJc w:val="left"/>
      <w:pPr>
        <w:ind w:left="2880" w:hanging="360"/>
      </w:pPr>
      <w:rPr>
        <w:rFonts w:ascii="Symbol" w:hAnsi="Symbol" w:hint="default"/>
      </w:rPr>
    </w:lvl>
    <w:lvl w:ilvl="4" w:tplc="34B08CE8">
      <w:start w:val="1"/>
      <w:numFmt w:val="bullet"/>
      <w:lvlText w:val="o"/>
      <w:lvlJc w:val="left"/>
      <w:pPr>
        <w:ind w:left="3600" w:hanging="360"/>
      </w:pPr>
      <w:rPr>
        <w:rFonts w:ascii="Courier New" w:hAnsi="Courier New" w:hint="default"/>
      </w:rPr>
    </w:lvl>
    <w:lvl w:ilvl="5" w:tplc="28522D8C">
      <w:start w:val="1"/>
      <w:numFmt w:val="bullet"/>
      <w:lvlText w:val=""/>
      <w:lvlJc w:val="left"/>
      <w:pPr>
        <w:ind w:left="4320" w:hanging="360"/>
      </w:pPr>
      <w:rPr>
        <w:rFonts w:ascii="Wingdings" w:hAnsi="Wingdings" w:hint="default"/>
      </w:rPr>
    </w:lvl>
    <w:lvl w:ilvl="6" w:tplc="E252EC90">
      <w:start w:val="1"/>
      <w:numFmt w:val="bullet"/>
      <w:lvlText w:val=""/>
      <w:lvlJc w:val="left"/>
      <w:pPr>
        <w:ind w:left="5040" w:hanging="360"/>
      </w:pPr>
      <w:rPr>
        <w:rFonts w:ascii="Symbol" w:hAnsi="Symbol" w:hint="default"/>
      </w:rPr>
    </w:lvl>
    <w:lvl w:ilvl="7" w:tplc="DC683A02">
      <w:start w:val="1"/>
      <w:numFmt w:val="bullet"/>
      <w:lvlText w:val="o"/>
      <w:lvlJc w:val="left"/>
      <w:pPr>
        <w:ind w:left="5760" w:hanging="360"/>
      </w:pPr>
      <w:rPr>
        <w:rFonts w:ascii="Courier New" w:hAnsi="Courier New" w:hint="default"/>
      </w:rPr>
    </w:lvl>
    <w:lvl w:ilvl="8" w:tplc="C71CF0F2">
      <w:start w:val="1"/>
      <w:numFmt w:val="bullet"/>
      <w:lvlText w:val=""/>
      <w:lvlJc w:val="left"/>
      <w:pPr>
        <w:ind w:left="6480" w:hanging="360"/>
      </w:pPr>
      <w:rPr>
        <w:rFonts w:ascii="Wingdings" w:hAnsi="Wingdings" w:hint="default"/>
      </w:rPr>
    </w:lvl>
  </w:abstractNum>
  <w:abstractNum w:abstractNumId="11" w15:restartNumberingAfterBreak="0">
    <w:nsid w:val="766C6BAF"/>
    <w:multiLevelType w:val="hybridMultilevel"/>
    <w:tmpl w:val="C2F00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72B5A84"/>
    <w:multiLevelType w:val="hybridMultilevel"/>
    <w:tmpl w:val="8008479C"/>
    <w:lvl w:ilvl="0" w:tplc="7E2822AE">
      <w:start w:val="1"/>
      <w:numFmt w:val="bullet"/>
      <w:lvlText w:val=""/>
      <w:lvlJc w:val="left"/>
      <w:pPr>
        <w:ind w:left="720" w:hanging="360"/>
      </w:pPr>
      <w:rPr>
        <w:rFonts w:ascii="Symbol" w:hAnsi="Symbol" w:hint="default"/>
      </w:rPr>
    </w:lvl>
    <w:lvl w:ilvl="1" w:tplc="E9F60116">
      <w:start w:val="1"/>
      <w:numFmt w:val="bullet"/>
      <w:lvlText w:val="o"/>
      <w:lvlJc w:val="left"/>
      <w:pPr>
        <w:ind w:left="1440" w:hanging="360"/>
      </w:pPr>
      <w:rPr>
        <w:rFonts w:ascii="Courier New" w:hAnsi="Courier New" w:hint="default"/>
      </w:rPr>
    </w:lvl>
    <w:lvl w:ilvl="2" w:tplc="F662972A">
      <w:start w:val="1"/>
      <w:numFmt w:val="bullet"/>
      <w:lvlText w:val=""/>
      <w:lvlJc w:val="left"/>
      <w:pPr>
        <w:ind w:left="2160" w:hanging="360"/>
      </w:pPr>
      <w:rPr>
        <w:rFonts w:ascii="Wingdings" w:hAnsi="Wingdings" w:hint="default"/>
      </w:rPr>
    </w:lvl>
    <w:lvl w:ilvl="3" w:tplc="D2BE841E">
      <w:start w:val="1"/>
      <w:numFmt w:val="bullet"/>
      <w:lvlText w:val=""/>
      <w:lvlJc w:val="left"/>
      <w:pPr>
        <w:ind w:left="2880" w:hanging="360"/>
      </w:pPr>
      <w:rPr>
        <w:rFonts w:ascii="Symbol" w:hAnsi="Symbol" w:hint="default"/>
      </w:rPr>
    </w:lvl>
    <w:lvl w:ilvl="4" w:tplc="F41A4EAC">
      <w:start w:val="1"/>
      <w:numFmt w:val="bullet"/>
      <w:lvlText w:val="o"/>
      <w:lvlJc w:val="left"/>
      <w:pPr>
        <w:ind w:left="3600" w:hanging="360"/>
      </w:pPr>
      <w:rPr>
        <w:rFonts w:ascii="Courier New" w:hAnsi="Courier New" w:hint="default"/>
      </w:rPr>
    </w:lvl>
    <w:lvl w:ilvl="5" w:tplc="84762FC8">
      <w:start w:val="1"/>
      <w:numFmt w:val="bullet"/>
      <w:lvlText w:val=""/>
      <w:lvlJc w:val="left"/>
      <w:pPr>
        <w:ind w:left="4320" w:hanging="360"/>
      </w:pPr>
      <w:rPr>
        <w:rFonts w:ascii="Wingdings" w:hAnsi="Wingdings" w:hint="default"/>
      </w:rPr>
    </w:lvl>
    <w:lvl w:ilvl="6" w:tplc="873EF826">
      <w:start w:val="1"/>
      <w:numFmt w:val="bullet"/>
      <w:lvlText w:val=""/>
      <w:lvlJc w:val="left"/>
      <w:pPr>
        <w:ind w:left="5040" w:hanging="360"/>
      </w:pPr>
      <w:rPr>
        <w:rFonts w:ascii="Symbol" w:hAnsi="Symbol" w:hint="default"/>
      </w:rPr>
    </w:lvl>
    <w:lvl w:ilvl="7" w:tplc="9322F892">
      <w:start w:val="1"/>
      <w:numFmt w:val="bullet"/>
      <w:lvlText w:val="o"/>
      <w:lvlJc w:val="left"/>
      <w:pPr>
        <w:ind w:left="5760" w:hanging="360"/>
      </w:pPr>
      <w:rPr>
        <w:rFonts w:ascii="Courier New" w:hAnsi="Courier New" w:hint="default"/>
      </w:rPr>
    </w:lvl>
    <w:lvl w:ilvl="8" w:tplc="8CD8E20A">
      <w:start w:val="1"/>
      <w:numFmt w:val="bullet"/>
      <w:lvlText w:val=""/>
      <w:lvlJc w:val="left"/>
      <w:pPr>
        <w:ind w:left="6480" w:hanging="360"/>
      </w:pPr>
      <w:rPr>
        <w:rFonts w:ascii="Wingdings" w:hAnsi="Wingdings" w:hint="default"/>
      </w:rPr>
    </w:lvl>
  </w:abstractNum>
  <w:abstractNum w:abstractNumId="13" w15:restartNumberingAfterBreak="0">
    <w:nsid w:val="7DE876D3"/>
    <w:multiLevelType w:val="hybridMultilevel"/>
    <w:tmpl w:val="AA1CA47E"/>
    <w:lvl w:ilvl="0" w:tplc="F7BED83C">
      <w:start w:val="1"/>
      <w:numFmt w:val="bullet"/>
      <w:lvlText w:val=""/>
      <w:lvlJc w:val="left"/>
      <w:pPr>
        <w:ind w:left="720" w:hanging="360"/>
      </w:pPr>
      <w:rPr>
        <w:rFonts w:ascii="Symbol" w:hAnsi="Symbol" w:hint="default"/>
      </w:rPr>
    </w:lvl>
    <w:lvl w:ilvl="1" w:tplc="2834A6D2">
      <w:start w:val="1"/>
      <w:numFmt w:val="bullet"/>
      <w:lvlText w:val="o"/>
      <w:lvlJc w:val="left"/>
      <w:pPr>
        <w:ind w:left="1440" w:hanging="360"/>
      </w:pPr>
      <w:rPr>
        <w:rFonts w:ascii="Courier New" w:hAnsi="Courier New" w:hint="default"/>
      </w:rPr>
    </w:lvl>
    <w:lvl w:ilvl="2" w:tplc="3FF2A930">
      <w:start w:val="1"/>
      <w:numFmt w:val="bullet"/>
      <w:lvlText w:val=""/>
      <w:lvlJc w:val="left"/>
      <w:pPr>
        <w:ind w:left="2160" w:hanging="360"/>
      </w:pPr>
      <w:rPr>
        <w:rFonts w:ascii="Wingdings" w:hAnsi="Wingdings" w:hint="default"/>
      </w:rPr>
    </w:lvl>
    <w:lvl w:ilvl="3" w:tplc="46BAC976">
      <w:start w:val="1"/>
      <w:numFmt w:val="bullet"/>
      <w:lvlText w:val=""/>
      <w:lvlJc w:val="left"/>
      <w:pPr>
        <w:ind w:left="2880" w:hanging="360"/>
      </w:pPr>
      <w:rPr>
        <w:rFonts w:ascii="Symbol" w:hAnsi="Symbol" w:hint="default"/>
      </w:rPr>
    </w:lvl>
    <w:lvl w:ilvl="4" w:tplc="64CC5852">
      <w:start w:val="1"/>
      <w:numFmt w:val="bullet"/>
      <w:lvlText w:val="o"/>
      <w:lvlJc w:val="left"/>
      <w:pPr>
        <w:ind w:left="3600" w:hanging="360"/>
      </w:pPr>
      <w:rPr>
        <w:rFonts w:ascii="Courier New" w:hAnsi="Courier New" w:hint="default"/>
      </w:rPr>
    </w:lvl>
    <w:lvl w:ilvl="5" w:tplc="C7767DD2">
      <w:start w:val="1"/>
      <w:numFmt w:val="bullet"/>
      <w:lvlText w:val=""/>
      <w:lvlJc w:val="left"/>
      <w:pPr>
        <w:ind w:left="4320" w:hanging="360"/>
      </w:pPr>
      <w:rPr>
        <w:rFonts w:ascii="Wingdings" w:hAnsi="Wingdings" w:hint="default"/>
      </w:rPr>
    </w:lvl>
    <w:lvl w:ilvl="6" w:tplc="754E9DA8">
      <w:start w:val="1"/>
      <w:numFmt w:val="bullet"/>
      <w:lvlText w:val=""/>
      <w:lvlJc w:val="left"/>
      <w:pPr>
        <w:ind w:left="5040" w:hanging="360"/>
      </w:pPr>
      <w:rPr>
        <w:rFonts w:ascii="Symbol" w:hAnsi="Symbol" w:hint="default"/>
      </w:rPr>
    </w:lvl>
    <w:lvl w:ilvl="7" w:tplc="E53816BC">
      <w:start w:val="1"/>
      <w:numFmt w:val="bullet"/>
      <w:lvlText w:val="o"/>
      <w:lvlJc w:val="left"/>
      <w:pPr>
        <w:ind w:left="5760" w:hanging="360"/>
      </w:pPr>
      <w:rPr>
        <w:rFonts w:ascii="Courier New" w:hAnsi="Courier New" w:hint="default"/>
      </w:rPr>
    </w:lvl>
    <w:lvl w:ilvl="8" w:tplc="A10CCB8E">
      <w:start w:val="1"/>
      <w:numFmt w:val="bullet"/>
      <w:lvlText w:val=""/>
      <w:lvlJc w:val="left"/>
      <w:pPr>
        <w:ind w:left="6480" w:hanging="360"/>
      </w:pPr>
      <w:rPr>
        <w:rFonts w:ascii="Wingdings" w:hAnsi="Wingdings" w:hint="default"/>
      </w:rPr>
    </w:lvl>
  </w:abstractNum>
  <w:num w:numId="1" w16cid:durableId="1018242252">
    <w:abstractNumId w:val="10"/>
  </w:num>
  <w:num w:numId="2" w16cid:durableId="447549340">
    <w:abstractNumId w:val="13"/>
  </w:num>
  <w:num w:numId="3" w16cid:durableId="433092930">
    <w:abstractNumId w:val="4"/>
  </w:num>
  <w:num w:numId="4" w16cid:durableId="475494404">
    <w:abstractNumId w:val="3"/>
  </w:num>
  <w:num w:numId="5" w16cid:durableId="742488712">
    <w:abstractNumId w:val="5"/>
  </w:num>
  <w:num w:numId="6" w16cid:durableId="1636712414">
    <w:abstractNumId w:val="12"/>
  </w:num>
  <w:num w:numId="7" w16cid:durableId="1623149758">
    <w:abstractNumId w:val="0"/>
  </w:num>
  <w:num w:numId="8" w16cid:durableId="1411003060">
    <w:abstractNumId w:val="8"/>
  </w:num>
  <w:num w:numId="9" w16cid:durableId="967276348">
    <w:abstractNumId w:val="1"/>
  </w:num>
  <w:num w:numId="10" w16cid:durableId="178739153">
    <w:abstractNumId w:val="6"/>
  </w:num>
  <w:num w:numId="11" w16cid:durableId="470027489">
    <w:abstractNumId w:val="7"/>
  </w:num>
  <w:num w:numId="12" w16cid:durableId="1649936381">
    <w:abstractNumId w:val="2"/>
  </w:num>
  <w:num w:numId="13" w16cid:durableId="2127194358">
    <w:abstractNumId w:val="11"/>
  </w:num>
  <w:num w:numId="14" w16cid:durableId="31950337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9E3617"/>
    <w:rsid w:val="0000214E"/>
    <w:rsid w:val="00002272"/>
    <w:rsid w:val="000050A6"/>
    <w:rsid w:val="000234E1"/>
    <w:rsid w:val="000247D5"/>
    <w:rsid w:val="00030EAD"/>
    <w:rsid w:val="00061AAA"/>
    <w:rsid w:val="00061FD2"/>
    <w:rsid w:val="0008201C"/>
    <w:rsid w:val="00083388"/>
    <w:rsid w:val="00094F8A"/>
    <w:rsid w:val="000978BE"/>
    <w:rsid w:val="000B0085"/>
    <w:rsid w:val="000B086A"/>
    <w:rsid w:val="000B5D02"/>
    <w:rsid w:val="000B6EA5"/>
    <w:rsid w:val="000C231A"/>
    <w:rsid w:val="000D0BEC"/>
    <w:rsid w:val="000D5EEA"/>
    <w:rsid w:val="000E0BF2"/>
    <w:rsid w:val="000F1CC3"/>
    <w:rsid w:val="000F4D78"/>
    <w:rsid w:val="000F6906"/>
    <w:rsid w:val="00100AFF"/>
    <w:rsid w:val="001125DE"/>
    <w:rsid w:val="00115DEF"/>
    <w:rsid w:val="0011780F"/>
    <w:rsid w:val="00120FFA"/>
    <w:rsid w:val="00130D8A"/>
    <w:rsid w:val="001362C4"/>
    <w:rsid w:val="001476D9"/>
    <w:rsid w:val="001533A1"/>
    <w:rsid w:val="00155F11"/>
    <w:rsid w:val="0016544B"/>
    <w:rsid w:val="00165A83"/>
    <w:rsid w:val="001669F9"/>
    <w:rsid w:val="001708DA"/>
    <w:rsid w:val="00170FD9"/>
    <w:rsid w:val="00182976"/>
    <w:rsid w:val="00183434"/>
    <w:rsid w:val="00187848"/>
    <w:rsid w:val="00195917"/>
    <w:rsid w:val="001B74DE"/>
    <w:rsid w:val="001F3936"/>
    <w:rsid w:val="001F7E9B"/>
    <w:rsid w:val="002004A8"/>
    <w:rsid w:val="0021606C"/>
    <w:rsid w:val="00220A3C"/>
    <w:rsid w:val="00221286"/>
    <w:rsid w:val="00232D3A"/>
    <w:rsid w:val="00237070"/>
    <w:rsid w:val="002467F4"/>
    <w:rsid w:val="00251BFA"/>
    <w:rsid w:val="00263410"/>
    <w:rsid w:val="002647A8"/>
    <w:rsid w:val="002655AC"/>
    <w:rsid w:val="002673CD"/>
    <w:rsid w:val="002673F2"/>
    <w:rsid w:val="00273313"/>
    <w:rsid w:val="002A0E08"/>
    <w:rsid w:val="002A7C36"/>
    <w:rsid w:val="002CFAAF"/>
    <w:rsid w:val="002D1475"/>
    <w:rsid w:val="002D176C"/>
    <w:rsid w:val="002D3041"/>
    <w:rsid w:val="002DC3A6"/>
    <w:rsid w:val="002E5DAA"/>
    <w:rsid w:val="002E70AC"/>
    <w:rsid w:val="002F161B"/>
    <w:rsid w:val="002F2BEB"/>
    <w:rsid w:val="002F30F5"/>
    <w:rsid w:val="002F612D"/>
    <w:rsid w:val="00310DB1"/>
    <w:rsid w:val="00321E42"/>
    <w:rsid w:val="00342234"/>
    <w:rsid w:val="00343930"/>
    <w:rsid w:val="00344D45"/>
    <w:rsid w:val="00350DB2"/>
    <w:rsid w:val="0035218F"/>
    <w:rsid w:val="003664B2"/>
    <w:rsid w:val="00367FBA"/>
    <w:rsid w:val="00372457"/>
    <w:rsid w:val="00376D64"/>
    <w:rsid w:val="00380BE9"/>
    <w:rsid w:val="00394194"/>
    <w:rsid w:val="003A4F1D"/>
    <w:rsid w:val="003A5BC9"/>
    <w:rsid w:val="003A644F"/>
    <w:rsid w:val="003B0992"/>
    <w:rsid w:val="003B68DE"/>
    <w:rsid w:val="003C6EC6"/>
    <w:rsid w:val="003D3F66"/>
    <w:rsid w:val="003E788C"/>
    <w:rsid w:val="003F3431"/>
    <w:rsid w:val="003F59A0"/>
    <w:rsid w:val="00401FA8"/>
    <w:rsid w:val="00422531"/>
    <w:rsid w:val="0042455A"/>
    <w:rsid w:val="004434F1"/>
    <w:rsid w:val="00444690"/>
    <w:rsid w:val="00446746"/>
    <w:rsid w:val="00447583"/>
    <w:rsid w:val="0044780B"/>
    <w:rsid w:val="004640AD"/>
    <w:rsid w:val="00464444"/>
    <w:rsid w:val="004664C9"/>
    <w:rsid w:val="00466F16"/>
    <w:rsid w:val="00471CBF"/>
    <w:rsid w:val="0047235E"/>
    <w:rsid w:val="00474A5C"/>
    <w:rsid w:val="00480751"/>
    <w:rsid w:val="004864D5"/>
    <w:rsid w:val="004A4EC5"/>
    <w:rsid w:val="004B0C0B"/>
    <w:rsid w:val="004B0D2A"/>
    <w:rsid w:val="004B38CD"/>
    <w:rsid w:val="004C011A"/>
    <w:rsid w:val="004C1918"/>
    <w:rsid w:val="004C613A"/>
    <w:rsid w:val="004E0BFD"/>
    <w:rsid w:val="004E433B"/>
    <w:rsid w:val="004E5D3A"/>
    <w:rsid w:val="004F20D2"/>
    <w:rsid w:val="004F4D53"/>
    <w:rsid w:val="004F6383"/>
    <w:rsid w:val="004F753C"/>
    <w:rsid w:val="005060FB"/>
    <w:rsid w:val="00556F5C"/>
    <w:rsid w:val="005572AE"/>
    <w:rsid w:val="00564414"/>
    <w:rsid w:val="005679A6"/>
    <w:rsid w:val="00570DC1"/>
    <w:rsid w:val="00577C00"/>
    <w:rsid w:val="0059392C"/>
    <w:rsid w:val="0059504C"/>
    <w:rsid w:val="00596BCD"/>
    <w:rsid w:val="005A27CF"/>
    <w:rsid w:val="005C17BB"/>
    <w:rsid w:val="005D2FFA"/>
    <w:rsid w:val="005D4C43"/>
    <w:rsid w:val="005D58E5"/>
    <w:rsid w:val="005D5CBD"/>
    <w:rsid w:val="005E1293"/>
    <w:rsid w:val="005E6397"/>
    <w:rsid w:val="005E65BB"/>
    <w:rsid w:val="005F1CEB"/>
    <w:rsid w:val="006007A7"/>
    <w:rsid w:val="00605C41"/>
    <w:rsid w:val="00614CD5"/>
    <w:rsid w:val="006276D7"/>
    <w:rsid w:val="00632A62"/>
    <w:rsid w:val="00637B9C"/>
    <w:rsid w:val="00676837"/>
    <w:rsid w:val="00691C0E"/>
    <w:rsid w:val="00697837"/>
    <w:rsid w:val="006A33FD"/>
    <w:rsid w:val="006B04BE"/>
    <w:rsid w:val="006D4F86"/>
    <w:rsid w:val="006D7199"/>
    <w:rsid w:val="006E0EB6"/>
    <w:rsid w:val="006E3906"/>
    <w:rsid w:val="006F694D"/>
    <w:rsid w:val="006F7782"/>
    <w:rsid w:val="00702310"/>
    <w:rsid w:val="0071677B"/>
    <w:rsid w:val="00721E60"/>
    <w:rsid w:val="00724D56"/>
    <w:rsid w:val="007277D6"/>
    <w:rsid w:val="007432DE"/>
    <w:rsid w:val="007738FB"/>
    <w:rsid w:val="00777FF7"/>
    <w:rsid w:val="0079049C"/>
    <w:rsid w:val="007A2E55"/>
    <w:rsid w:val="007C7BAF"/>
    <w:rsid w:val="007E219C"/>
    <w:rsid w:val="007E2C43"/>
    <w:rsid w:val="007F1E18"/>
    <w:rsid w:val="007F38F0"/>
    <w:rsid w:val="0080503D"/>
    <w:rsid w:val="00810538"/>
    <w:rsid w:val="008110EF"/>
    <w:rsid w:val="00816C39"/>
    <w:rsid w:val="00830BA8"/>
    <w:rsid w:val="00834F7D"/>
    <w:rsid w:val="008511EB"/>
    <w:rsid w:val="0085467D"/>
    <w:rsid w:val="008702EA"/>
    <w:rsid w:val="00875FC2"/>
    <w:rsid w:val="00880184"/>
    <w:rsid w:val="008855E0"/>
    <w:rsid w:val="00885CB6"/>
    <w:rsid w:val="008A20B5"/>
    <w:rsid w:val="008A55B2"/>
    <w:rsid w:val="008A5A72"/>
    <w:rsid w:val="008A64A6"/>
    <w:rsid w:val="008B2C2A"/>
    <w:rsid w:val="008C4D9F"/>
    <w:rsid w:val="008C6B30"/>
    <w:rsid w:val="008E386D"/>
    <w:rsid w:val="008F6AA2"/>
    <w:rsid w:val="00904DF2"/>
    <w:rsid w:val="009303D9"/>
    <w:rsid w:val="00930F5F"/>
    <w:rsid w:val="00962D45"/>
    <w:rsid w:val="00985524"/>
    <w:rsid w:val="00990D56"/>
    <w:rsid w:val="009948C4"/>
    <w:rsid w:val="009B5578"/>
    <w:rsid w:val="009B6084"/>
    <w:rsid w:val="009B6A14"/>
    <w:rsid w:val="009B7BF5"/>
    <w:rsid w:val="009C2D0F"/>
    <w:rsid w:val="009C2E04"/>
    <w:rsid w:val="009C4F54"/>
    <w:rsid w:val="009D5C83"/>
    <w:rsid w:val="009D5CC8"/>
    <w:rsid w:val="009F3021"/>
    <w:rsid w:val="009F5C3D"/>
    <w:rsid w:val="00A00C48"/>
    <w:rsid w:val="00A1084E"/>
    <w:rsid w:val="00A120CC"/>
    <w:rsid w:val="00A14924"/>
    <w:rsid w:val="00A1551F"/>
    <w:rsid w:val="00A223E2"/>
    <w:rsid w:val="00A26962"/>
    <w:rsid w:val="00A343B7"/>
    <w:rsid w:val="00A4443E"/>
    <w:rsid w:val="00A44EE1"/>
    <w:rsid w:val="00A52C4A"/>
    <w:rsid w:val="00A54C67"/>
    <w:rsid w:val="00A56497"/>
    <w:rsid w:val="00A72F85"/>
    <w:rsid w:val="00A7661F"/>
    <w:rsid w:val="00A80525"/>
    <w:rsid w:val="00A9223B"/>
    <w:rsid w:val="00A93B91"/>
    <w:rsid w:val="00A94803"/>
    <w:rsid w:val="00AA3E8C"/>
    <w:rsid w:val="00AA3EA9"/>
    <w:rsid w:val="00AA50F6"/>
    <w:rsid w:val="00AA69D9"/>
    <w:rsid w:val="00AB4160"/>
    <w:rsid w:val="00AC1A99"/>
    <w:rsid w:val="00AC5CE3"/>
    <w:rsid w:val="00AC6204"/>
    <w:rsid w:val="00AD2380"/>
    <w:rsid w:val="00AF6BE1"/>
    <w:rsid w:val="00B00425"/>
    <w:rsid w:val="00B0254E"/>
    <w:rsid w:val="00B041C7"/>
    <w:rsid w:val="00B07690"/>
    <w:rsid w:val="00B61499"/>
    <w:rsid w:val="00B66210"/>
    <w:rsid w:val="00B7566D"/>
    <w:rsid w:val="00B80623"/>
    <w:rsid w:val="00B867EE"/>
    <w:rsid w:val="00B938FE"/>
    <w:rsid w:val="00B94135"/>
    <w:rsid w:val="00BA0445"/>
    <w:rsid w:val="00BA379E"/>
    <w:rsid w:val="00BB259E"/>
    <w:rsid w:val="00BB36E4"/>
    <w:rsid w:val="00BC0B5E"/>
    <w:rsid w:val="00BD20F3"/>
    <w:rsid w:val="00C008B5"/>
    <w:rsid w:val="00C067CD"/>
    <w:rsid w:val="00C114EC"/>
    <w:rsid w:val="00C17611"/>
    <w:rsid w:val="00C26C45"/>
    <w:rsid w:val="00C306B8"/>
    <w:rsid w:val="00C30E82"/>
    <w:rsid w:val="00C36211"/>
    <w:rsid w:val="00C5211D"/>
    <w:rsid w:val="00C6298B"/>
    <w:rsid w:val="00C82978"/>
    <w:rsid w:val="00C868E6"/>
    <w:rsid w:val="00C91DC0"/>
    <w:rsid w:val="00C93404"/>
    <w:rsid w:val="00CA73F0"/>
    <w:rsid w:val="00CB532F"/>
    <w:rsid w:val="00CB71DB"/>
    <w:rsid w:val="00CC0D52"/>
    <w:rsid w:val="00CC289A"/>
    <w:rsid w:val="00CD21C4"/>
    <w:rsid w:val="00CD4036"/>
    <w:rsid w:val="00CE45F4"/>
    <w:rsid w:val="00CE65CE"/>
    <w:rsid w:val="00CF7709"/>
    <w:rsid w:val="00D318D1"/>
    <w:rsid w:val="00D37B4D"/>
    <w:rsid w:val="00D422AE"/>
    <w:rsid w:val="00D545AE"/>
    <w:rsid w:val="00D725EB"/>
    <w:rsid w:val="00D75AA2"/>
    <w:rsid w:val="00D828F4"/>
    <w:rsid w:val="00D878AF"/>
    <w:rsid w:val="00DA431E"/>
    <w:rsid w:val="00DA5729"/>
    <w:rsid w:val="00DB5A88"/>
    <w:rsid w:val="00DC6A1D"/>
    <w:rsid w:val="00DC792A"/>
    <w:rsid w:val="00DD7BD0"/>
    <w:rsid w:val="00DD7D09"/>
    <w:rsid w:val="00DF1569"/>
    <w:rsid w:val="00DF7277"/>
    <w:rsid w:val="00E03875"/>
    <w:rsid w:val="00E13897"/>
    <w:rsid w:val="00E177E3"/>
    <w:rsid w:val="00E20E51"/>
    <w:rsid w:val="00E321E4"/>
    <w:rsid w:val="00E37D28"/>
    <w:rsid w:val="00E5190B"/>
    <w:rsid w:val="00E54D2C"/>
    <w:rsid w:val="00E6261A"/>
    <w:rsid w:val="00EA2F43"/>
    <w:rsid w:val="00EC15E7"/>
    <w:rsid w:val="00ED4DF3"/>
    <w:rsid w:val="00EE40F5"/>
    <w:rsid w:val="00EF0F05"/>
    <w:rsid w:val="00EF1D17"/>
    <w:rsid w:val="00F1116F"/>
    <w:rsid w:val="00F30B0F"/>
    <w:rsid w:val="00F36E69"/>
    <w:rsid w:val="00F40BE7"/>
    <w:rsid w:val="00F426BF"/>
    <w:rsid w:val="00F535A4"/>
    <w:rsid w:val="00F63FDD"/>
    <w:rsid w:val="00F73FCE"/>
    <w:rsid w:val="00F748BB"/>
    <w:rsid w:val="00F74DB9"/>
    <w:rsid w:val="00F87C7E"/>
    <w:rsid w:val="00F93EE2"/>
    <w:rsid w:val="00F97B14"/>
    <w:rsid w:val="00FA0B57"/>
    <w:rsid w:val="00FA369B"/>
    <w:rsid w:val="00FA76E2"/>
    <w:rsid w:val="00FB027D"/>
    <w:rsid w:val="00FB6CAF"/>
    <w:rsid w:val="00FB728C"/>
    <w:rsid w:val="00FD01EB"/>
    <w:rsid w:val="00FD08D4"/>
    <w:rsid w:val="00FD19B7"/>
    <w:rsid w:val="00FD6166"/>
    <w:rsid w:val="00FE3F81"/>
    <w:rsid w:val="00FE6880"/>
    <w:rsid w:val="00FF10E5"/>
    <w:rsid w:val="0107BA7A"/>
    <w:rsid w:val="01202ABE"/>
    <w:rsid w:val="012528E1"/>
    <w:rsid w:val="012F4709"/>
    <w:rsid w:val="014C34F6"/>
    <w:rsid w:val="01A0A8DE"/>
    <w:rsid w:val="01B4B78C"/>
    <w:rsid w:val="01F5E10F"/>
    <w:rsid w:val="02230EF7"/>
    <w:rsid w:val="023D0D35"/>
    <w:rsid w:val="02469626"/>
    <w:rsid w:val="0256D35C"/>
    <w:rsid w:val="02B59D4F"/>
    <w:rsid w:val="02E025C2"/>
    <w:rsid w:val="0313E08B"/>
    <w:rsid w:val="03168BAF"/>
    <w:rsid w:val="033F66D3"/>
    <w:rsid w:val="0500A00B"/>
    <w:rsid w:val="0549B311"/>
    <w:rsid w:val="05594209"/>
    <w:rsid w:val="05F74593"/>
    <w:rsid w:val="062F803A"/>
    <w:rsid w:val="0648CE2C"/>
    <w:rsid w:val="06CB89B6"/>
    <w:rsid w:val="06E63AED"/>
    <w:rsid w:val="06EC217A"/>
    <w:rsid w:val="07CA38BC"/>
    <w:rsid w:val="08625DD6"/>
    <w:rsid w:val="089C571C"/>
    <w:rsid w:val="08BC6A68"/>
    <w:rsid w:val="08FB3253"/>
    <w:rsid w:val="095D8D07"/>
    <w:rsid w:val="097984AB"/>
    <w:rsid w:val="098E78C8"/>
    <w:rsid w:val="09A4D2B9"/>
    <w:rsid w:val="09E04E47"/>
    <w:rsid w:val="09E5A2D2"/>
    <w:rsid w:val="0A0EE6E9"/>
    <w:rsid w:val="0A170507"/>
    <w:rsid w:val="0A8B5CEF"/>
    <w:rsid w:val="0AAB8D2C"/>
    <w:rsid w:val="0AFFA3CC"/>
    <w:rsid w:val="0B304718"/>
    <w:rsid w:val="0BE215DD"/>
    <w:rsid w:val="0BEE98FA"/>
    <w:rsid w:val="0C9C6FC3"/>
    <w:rsid w:val="0CDBFA0F"/>
    <w:rsid w:val="0CF52336"/>
    <w:rsid w:val="0D06B00D"/>
    <w:rsid w:val="0D160534"/>
    <w:rsid w:val="0D630333"/>
    <w:rsid w:val="0D6F0C50"/>
    <w:rsid w:val="0E4056FE"/>
    <w:rsid w:val="0E7F47F9"/>
    <w:rsid w:val="0F2C20DE"/>
    <w:rsid w:val="0FC53763"/>
    <w:rsid w:val="1038D0F3"/>
    <w:rsid w:val="1042CB66"/>
    <w:rsid w:val="1053608E"/>
    <w:rsid w:val="106DBA06"/>
    <w:rsid w:val="1086C73A"/>
    <w:rsid w:val="1095CE75"/>
    <w:rsid w:val="111C99D9"/>
    <w:rsid w:val="11351D71"/>
    <w:rsid w:val="117674FC"/>
    <w:rsid w:val="11CC6602"/>
    <w:rsid w:val="11CF8E31"/>
    <w:rsid w:val="127797AB"/>
    <w:rsid w:val="12F28888"/>
    <w:rsid w:val="134AC1A8"/>
    <w:rsid w:val="13C90F68"/>
    <w:rsid w:val="13E12567"/>
    <w:rsid w:val="142A4C68"/>
    <w:rsid w:val="142C4666"/>
    <w:rsid w:val="1440618D"/>
    <w:rsid w:val="145904D6"/>
    <w:rsid w:val="14AA75E9"/>
    <w:rsid w:val="14B974EE"/>
    <w:rsid w:val="150614C1"/>
    <w:rsid w:val="156E443A"/>
    <w:rsid w:val="159B9A43"/>
    <w:rsid w:val="160CEC93"/>
    <w:rsid w:val="17148681"/>
    <w:rsid w:val="17F47274"/>
    <w:rsid w:val="18E9DE0A"/>
    <w:rsid w:val="18F52A85"/>
    <w:rsid w:val="19202B6C"/>
    <w:rsid w:val="194CBD1E"/>
    <w:rsid w:val="198481A5"/>
    <w:rsid w:val="1B994753"/>
    <w:rsid w:val="1B9F5822"/>
    <w:rsid w:val="1BDA9467"/>
    <w:rsid w:val="1C06477D"/>
    <w:rsid w:val="1C1A8DBC"/>
    <w:rsid w:val="1C2A79C0"/>
    <w:rsid w:val="1D2071A8"/>
    <w:rsid w:val="1D35F7B6"/>
    <w:rsid w:val="1D3F4D7D"/>
    <w:rsid w:val="1DB38D1F"/>
    <w:rsid w:val="1DDDA52D"/>
    <w:rsid w:val="1E0DE3AB"/>
    <w:rsid w:val="1E329B29"/>
    <w:rsid w:val="1E49DB39"/>
    <w:rsid w:val="1E520FCA"/>
    <w:rsid w:val="1EE17876"/>
    <w:rsid w:val="1EE9B28D"/>
    <w:rsid w:val="1F551C91"/>
    <w:rsid w:val="1F61BAAC"/>
    <w:rsid w:val="1F70FCE3"/>
    <w:rsid w:val="211582CC"/>
    <w:rsid w:val="21E0534B"/>
    <w:rsid w:val="21FF3C51"/>
    <w:rsid w:val="22484682"/>
    <w:rsid w:val="2248A059"/>
    <w:rsid w:val="224DAF4C"/>
    <w:rsid w:val="22778C1B"/>
    <w:rsid w:val="229ABABE"/>
    <w:rsid w:val="23145AE8"/>
    <w:rsid w:val="23A161DE"/>
    <w:rsid w:val="23CAA0E5"/>
    <w:rsid w:val="241B25EC"/>
    <w:rsid w:val="249D453F"/>
    <w:rsid w:val="250F6B89"/>
    <w:rsid w:val="25300D45"/>
    <w:rsid w:val="256AFAFC"/>
    <w:rsid w:val="257646D8"/>
    <w:rsid w:val="25A20011"/>
    <w:rsid w:val="25CD324E"/>
    <w:rsid w:val="25F4474F"/>
    <w:rsid w:val="262A959A"/>
    <w:rsid w:val="26763F9F"/>
    <w:rsid w:val="26908406"/>
    <w:rsid w:val="28698452"/>
    <w:rsid w:val="2945BEF0"/>
    <w:rsid w:val="296322F6"/>
    <w:rsid w:val="29AC7403"/>
    <w:rsid w:val="29D8A93C"/>
    <w:rsid w:val="2A649682"/>
    <w:rsid w:val="2B7D3E35"/>
    <w:rsid w:val="2B925BB9"/>
    <w:rsid w:val="2B9BCB8A"/>
    <w:rsid w:val="2BA529F4"/>
    <w:rsid w:val="2BC63044"/>
    <w:rsid w:val="2BD43DFA"/>
    <w:rsid w:val="2C74987A"/>
    <w:rsid w:val="2C895D35"/>
    <w:rsid w:val="2CB63C52"/>
    <w:rsid w:val="2CD60D43"/>
    <w:rsid w:val="2CF2592B"/>
    <w:rsid w:val="2D0E7AAE"/>
    <w:rsid w:val="2D153A99"/>
    <w:rsid w:val="2D21BBB8"/>
    <w:rsid w:val="2D651A52"/>
    <w:rsid w:val="2E2CD6F3"/>
    <w:rsid w:val="2E328B78"/>
    <w:rsid w:val="2EDC1A29"/>
    <w:rsid w:val="2F3014A9"/>
    <w:rsid w:val="2FDB121F"/>
    <w:rsid w:val="2FE884EA"/>
    <w:rsid w:val="301C923C"/>
    <w:rsid w:val="305DD965"/>
    <w:rsid w:val="3072AE96"/>
    <w:rsid w:val="30A947F4"/>
    <w:rsid w:val="30ED2C54"/>
    <w:rsid w:val="30F930AF"/>
    <w:rsid w:val="3127FFD7"/>
    <w:rsid w:val="31293FC8"/>
    <w:rsid w:val="3135BD32"/>
    <w:rsid w:val="31CC4505"/>
    <w:rsid w:val="31DA289A"/>
    <w:rsid w:val="31DFA33C"/>
    <w:rsid w:val="31ED4202"/>
    <w:rsid w:val="31FD81A4"/>
    <w:rsid w:val="32B1A0BA"/>
    <w:rsid w:val="32EDD3E6"/>
    <w:rsid w:val="330970BA"/>
    <w:rsid w:val="331B0E44"/>
    <w:rsid w:val="333A72CF"/>
    <w:rsid w:val="3354FBA3"/>
    <w:rsid w:val="33554EA0"/>
    <w:rsid w:val="33C29764"/>
    <w:rsid w:val="33D8ABE3"/>
    <w:rsid w:val="346F3C4B"/>
    <w:rsid w:val="34D3FF72"/>
    <w:rsid w:val="34D8B4BD"/>
    <w:rsid w:val="34F4E4F2"/>
    <w:rsid w:val="353B9397"/>
    <w:rsid w:val="354E7952"/>
    <w:rsid w:val="363BDF01"/>
    <w:rsid w:val="366F9DA7"/>
    <w:rsid w:val="3671102E"/>
    <w:rsid w:val="3673062C"/>
    <w:rsid w:val="36A117A3"/>
    <w:rsid w:val="36B67E4C"/>
    <w:rsid w:val="36B9A183"/>
    <w:rsid w:val="3731B12A"/>
    <w:rsid w:val="37625507"/>
    <w:rsid w:val="37939271"/>
    <w:rsid w:val="37AB842F"/>
    <w:rsid w:val="37C76855"/>
    <w:rsid w:val="37C947A7"/>
    <w:rsid w:val="37ED6CA4"/>
    <w:rsid w:val="37F5228D"/>
    <w:rsid w:val="382236E5"/>
    <w:rsid w:val="38D1D1AA"/>
    <w:rsid w:val="38DAAB19"/>
    <w:rsid w:val="391CC545"/>
    <w:rsid w:val="392AC0E5"/>
    <w:rsid w:val="3986E8D4"/>
    <w:rsid w:val="3A184AF1"/>
    <w:rsid w:val="3A2A4D72"/>
    <w:rsid w:val="3A61D888"/>
    <w:rsid w:val="3ABFD0AE"/>
    <w:rsid w:val="3B36C1D7"/>
    <w:rsid w:val="3B6E5B8C"/>
    <w:rsid w:val="3BF29D94"/>
    <w:rsid w:val="3C252A35"/>
    <w:rsid w:val="3CD47E30"/>
    <w:rsid w:val="3CEA3EB3"/>
    <w:rsid w:val="3D35CCD2"/>
    <w:rsid w:val="3E7F8452"/>
    <w:rsid w:val="3EFFDAB6"/>
    <w:rsid w:val="3F0FFDC9"/>
    <w:rsid w:val="3F666FA7"/>
    <w:rsid w:val="3FBCE43B"/>
    <w:rsid w:val="40143625"/>
    <w:rsid w:val="4025E8C2"/>
    <w:rsid w:val="4041FCE3"/>
    <w:rsid w:val="406F140D"/>
    <w:rsid w:val="412E4635"/>
    <w:rsid w:val="4134B2C5"/>
    <w:rsid w:val="413C0E4E"/>
    <w:rsid w:val="414DCAA6"/>
    <w:rsid w:val="417104A4"/>
    <w:rsid w:val="4178C61F"/>
    <w:rsid w:val="41D8B86E"/>
    <w:rsid w:val="41DA211F"/>
    <w:rsid w:val="4203BD68"/>
    <w:rsid w:val="429BBBC2"/>
    <w:rsid w:val="42FAD09C"/>
    <w:rsid w:val="4323573F"/>
    <w:rsid w:val="435AA744"/>
    <w:rsid w:val="43E912F0"/>
    <w:rsid w:val="43ECCB70"/>
    <w:rsid w:val="43FEBF29"/>
    <w:rsid w:val="441BB193"/>
    <w:rsid w:val="441D1B37"/>
    <w:rsid w:val="449E7122"/>
    <w:rsid w:val="4543D0E4"/>
    <w:rsid w:val="45B9D9DD"/>
    <w:rsid w:val="461464F1"/>
    <w:rsid w:val="461A1C49"/>
    <w:rsid w:val="4632E0C1"/>
    <w:rsid w:val="4644989A"/>
    <w:rsid w:val="466BBABB"/>
    <w:rsid w:val="4681A4D7"/>
    <w:rsid w:val="46E6B255"/>
    <w:rsid w:val="4740D2BB"/>
    <w:rsid w:val="474E60BD"/>
    <w:rsid w:val="48285254"/>
    <w:rsid w:val="4832042D"/>
    <w:rsid w:val="483B0B88"/>
    <w:rsid w:val="485E3821"/>
    <w:rsid w:val="48807D95"/>
    <w:rsid w:val="48990BE5"/>
    <w:rsid w:val="489F7523"/>
    <w:rsid w:val="48F8A707"/>
    <w:rsid w:val="48FB05A2"/>
    <w:rsid w:val="4942D7EB"/>
    <w:rsid w:val="496BC603"/>
    <w:rsid w:val="497196D9"/>
    <w:rsid w:val="4995C3D2"/>
    <w:rsid w:val="49C46778"/>
    <w:rsid w:val="49F6D7DA"/>
    <w:rsid w:val="4B6AE6F1"/>
    <w:rsid w:val="4B915E43"/>
    <w:rsid w:val="4BDD10CA"/>
    <w:rsid w:val="4BFB6B78"/>
    <w:rsid w:val="4C6AB288"/>
    <w:rsid w:val="4C705F96"/>
    <w:rsid w:val="4C8803AA"/>
    <w:rsid w:val="4D1E59FE"/>
    <w:rsid w:val="4D4918B8"/>
    <w:rsid w:val="4D6A5793"/>
    <w:rsid w:val="4DCFA79B"/>
    <w:rsid w:val="4DD74274"/>
    <w:rsid w:val="4DFCE8AD"/>
    <w:rsid w:val="4E36F8F3"/>
    <w:rsid w:val="4EBC09B6"/>
    <w:rsid w:val="4EF3528C"/>
    <w:rsid w:val="4FF7F4B2"/>
    <w:rsid w:val="5050B190"/>
    <w:rsid w:val="50C60B1E"/>
    <w:rsid w:val="50C87C54"/>
    <w:rsid w:val="5106D5ED"/>
    <w:rsid w:val="5161A376"/>
    <w:rsid w:val="51A222C8"/>
    <w:rsid w:val="51C072A2"/>
    <w:rsid w:val="5224F573"/>
    <w:rsid w:val="52A6339D"/>
    <w:rsid w:val="52AF80CD"/>
    <w:rsid w:val="52AFAED1"/>
    <w:rsid w:val="534A8E9F"/>
    <w:rsid w:val="535ED968"/>
    <w:rsid w:val="53B70D85"/>
    <w:rsid w:val="53C79BE5"/>
    <w:rsid w:val="54192796"/>
    <w:rsid w:val="5459FE00"/>
    <w:rsid w:val="545A28DA"/>
    <w:rsid w:val="558CAA20"/>
    <w:rsid w:val="55B75474"/>
    <w:rsid w:val="55BC9C5A"/>
    <w:rsid w:val="566FC145"/>
    <w:rsid w:val="56A1AF48"/>
    <w:rsid w:val="56AD52A9"/>
    <w:rsid w:val="57E007D1"/>
    <w:rsid w:val="58528533"/>
    <w:rsid w:val="590224C6"/>
    <w:rsid w:val="5977E349"/>
    <w:rsid w:val="597E58F0"/>
    <w:rsid w:val="5A0DAEAB"/>
    <w:rsid w:val="5A613386"/>
    <w:rsid w:val="5A650F22"/>
    <w:rsid w:val="5ABB4A80"/>
    <w:rsid w:val="5AC3D01A"/>
    <w:rsid w:val="5ACE4845"/>
    <w:rsid w:val="5AD54641"/>
    <w:rsid w:val="5B4B524C"/>
    <w:rsid w:val="5BC87E66"/>
    <w:rsid w:val="5BEF9D93"/>
    <w:rsid w:val="5C15CE48"/>
    <w:rsid w:val="5C1F1913"/>
    <w:rsid w:val="5C851E6D"/>
    <w:rsid w:val="5CD8D313"/>
    <w:rsid w:val="5CF17E19"/>
    <w:rsid w:val="5D0F29DD"/>
    <w:rsid w:val="5D831462"/>
    <w:rsid w:val="5E82103E"/>
    <w:rsid w:val="5EED55B0"/>
    <w:rsid w:val="5EF1A74B"/>
    <w:rsid w:val="5F5CA039"/>
    <w:rsid w:val="5FC30332"/>
    <w:rsid w:val="5FF663B5"/>
    <w:rsid w:val="6019FEA2"/>
    <w:rsid w:val="60588C26"/>
    <w:rsid w:val="60B318CA"/>
    <w:rsid w:val="60F683E2"/>
    <w:rsid w:val="610D6135"/>
    <w:rsid w:val="61127957"/>
    <w:rsid w:val="61518FF0"/>
    <w:rsid w:val="6173350D"/>
    <w:rsid w:val="61CFBAD3"/>
    <w:rsid w:val="61E13A9A"/>
    <w:rsid w:val="620F0F96"/>
    <w:rsid w:val="62AE84EF"/>
    <w:rsid w:val="6340694A"/>
    <w:rsid w:val="637D791C"/>
    <w:rsid w:val="63877AA4"/>
    <w:rsid w:val="63A440AE"/>
    <w:rsid w:val="63A96CCF"/>
    <w:rsid w:val="642A9622"/>
    <w:rsid w:val="647B227A"/>
    <w:rsid w:val="648A837B"/>
    <w:rsid w:val="649EC906"/>
    <w:rsid w:val="64B7461D"/>
    <w:rsid w:val="64FD5C04"/>
    <w:rsid w:val="6620749E"/>
    <w:rsid w:val="663B151C"/>
    <w:rsid w:val="669D25B3"/>
    <w:rsid w:val="67078847"/>
    <w:rsid w:val="672AEC0D"/>
    <w:rsid w:val="679E3617"/>
    <w:rsid w:val="67AE7EC1"/>
    <w:rsid w:val="6854FA3C"/>
    <w:rsid w:val="685FD64A"/>
    <w:rsid w:val="68E132A8"/>
    <w:rsid w:val="695082BF"/>
    <w:rsid w:val="69BEC05C"/>
    <w:rsid w:val="6A4E27A2"/>
    <w:rsid w:val="6A59EEE7"/>
    <w:rsid w:val="6A94C450"/>
    <w:rsid w:val="6AB2C36B"/>
    <w:rsid w:val="6B59FB21"/>
    <w:rsid w:val="6B792862"/>
    <w:rsid w:val="6BBBC446"/>
    <w:rsid w:val="6BCC09F9"/>
    <w:rsid w:val="6BEA25F2"/>
    <w:rsid w:val="6C72E9A3"/>
    <w:rsid w:val="6D220AAF"/>
    <w:rsid w:val="6DA7C4BD"/>
    <w:rsid w:val="6DB63792"/>
    <w:rsid w:val="6F25A2C8"/>
    <w:rsid w:val="6F277C80"/>
    <w:rsid w:val="6F43C948"/>
    <w:rsid w:val="6F8C43BD"/>
    <w:rsid w:val="6FD67E20"/>
    <w:rsid w:val="703990A7"/>
    <w:rsid w:val="7054E1A8"/>
    <w:rsid w:val="709D5240"/>
    <w:rsid w:val="7114302C"/>
    <w:rsid w:val="714A2148"/>
    <w:rsid w:val="71A7CC4D"/>
    <w:rsid w:val="71FD79CE"/>
    <w:rsid w:val="7326A4ED"/>
    <w:rsid w:val="738D6084"/>
    <w:rsid w:val="73BE7BB1"/>
    <w:rsid w:val="73C67525"/>
    <w:rsid w:val="74A041CF"/>
    <w:rsid w:val="74B947B4"/>
    <w:rsid w:val="752CC022"/>
    <w:rsid w:val="75E3F498"/>
    <w:rsid w:val="769C6D36"/>
    <w:rsid w:val="76FF2807"/>
    <w:rsid w:val="776B3077"/>
    <w:rsid w:val="777847BE"/>
    <w:rsid w:val="77C2587F"/>
    <w:rsid w:val="77DF1CAC"/>
    <w:rsid w:val="77EE8B39"/>
    <w:rsid w:val="787FF572"/>
    <w:rsid w:val="78AB3EE0"/>
    <w:rsid w:val="78F85C12"/>
    <w:rsid w:val="78F8E5AE"/>
    <w:rsid w:val="79101E1B"/>
    <w:rsid w:val="794015C9"/>
    <w:rsid w:val="7973A8A5"/>
    <w:rsid w:val="79C768FB"/>
    <w:rsid w:val="79E9688E"/>
    <w:rsid w:val="7A093723"/>
    <w:rsid w:val="7A9E0C06"/>
    <w:rsid w:val="7AE2097F"/>
    <w:rsid w:val="7BA455D9"/>
    <w:rsid w:val="7BE89202"/>
    <w:rsid w:val="7BF61BBA"/>
    <w:rsid w:val="7C22AFDA"/>
    <w:rsid w:val="7CBA06FE"/>
    <w:rsid w:val="7DF39F4B"/>
    <w:rsid w:val="7DFB7BA1"/>
    <w:rsid w:val="7E4A99D4"/>
    <w:rsid w:val="7E54C7DF"/>
    <w:rsid w:val="7EEDF40B"/>
    <w:rsid w:val="7F027BD8"/>
    <w:rsid w:val="7F2B7892"/>
    <w:rsid w:val="7FCB4314"/>
    <w:rsid w:val="7FE1AD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9E3617"/>
  <w15:chartTrackingRefBased/>
  <w15:docId w15:val="{E1B6CAD8-0AC5-4B97-A012-0F867E042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6497"/>
    <w:pPr>
      <w:spacing w:line="240" w:lineRule="auto"/>
    </w:pPr>
    <w:rPr>
      <w:rFonts w:ascii="Avenir Next LT Pro" w:hAnsi="Avenir Next LT Pro"/>
    </w:rPr>
  </w:style>
  <w:style w:type="paragraph" w:styleId="Heading1">
    <w:name w:val="heading 1"/>
    <w:basedOn w:val="Normal"/>
    <w:next w:val="Normal"/>
    <w:link w:val="Heading1Char"/>
    <w:uiPriority w:val="9"/>
    <w:qFormat/>
    <w:rsid w:val="00A56497"/>
    <w:pPr>
      <w:keepNext/>
      <w:keepLines/>
      <w:spacing w:before="360" w:after="80"/>
      <w:outlineLvl w:val="0"/>
    </w:pPr>
    <w:rPr>
      <w:rFonts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A76E2"/>
    <w:pPr>
      <w:keepNext/>
      <w:keepLines/>
      <w:spacing w:before="160" w:after="80"/>
      <w:outlineLvl w:val="1"/>
    </w:pPr>
    <w:rPr>
      <w:rFonts w:eastAsiaTheme="majorEastAsia" w:cstheme="majorBidi"/>
      <w:b/>
      <w:sz w:val="28"/>
      <w:szCs w:val="32"/>
    </w:rPr>
  </w:style>
  <w:style w:type="paragraph" w:styleId="Heading3">
    <w:name w:val="heading 3"/>
    <w:basedOn w:val="Normal"/>
    <w:next w:val="Normal"/>
    <w:link w:val="Heading3Char"/>
    <w:uiPriority w:val="9"/>
    <w:unhideWhenUsed/>
    <w:qFormat/>
    <w:rsid w:val="006E0EB6"/>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6497"/>
    <w:rPr>
      <w:rFonts w:ascii="Avenir Next LT Pro" w:eastAsiaTheme="majorEastAsia" w:hAnsi="Avenir Next LT Pro" w:cstheme="majorBidi"/>
      <w:color w:val="0F4761" w:themeColor="accent1" w:themeShade="BF"/>
      <w:sz w:val="40"/>
      <w:szCs w:val="40"/>
    </w:rPr>
  </w:style>
  <w:style w:type="character" w:customStyle="1" w:styleId="Heading2Char">
    <w:name w:val="Heading 2 Char"/>
    <w:basedOn w:val="DefaultParagraphFont"/>
    <w:link w:val="Heading2"/>
    <w:uiPriority w:val="9"/>
    <w:rsid w:val="00FA76E2"/>
    <w:rPr>
      <w:rFonts w:ascii="Avenir Next LT Pro" w:eastAsiaTheme="majorEastAsia" w:hAnsi="Avenir Next LT Pro" w:cstheme="majorBidi"/>
      <w:b/>
      <w:sz w:val="28"/>
      <w:szCs w:val="32"/>
    </w:rPr>
  </w:style>
  <w:style w:type="character" w:customStyle="1" w:styleId="Heading3Char">
    <w:name w:val="Heading 3 Char"/>
    <w:basedOn w:val="DefaultParagraphFont"/>
    <w:link w:val="Heading3"/>
    <w:uiPriority w:val="9"/>
    <w:rsid w:val="006E0EB6"/>
    <w:rPr>
      <w:rFonts w:ascii="Avenir Next LT Pro" w:eastAsiaTheme="majorEastAsia" w:hAnsi="Avenir Next LT Pro" w:cstheme="majorBidi"/>
      <w:b/>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392AC0E5"/>
    <w:pPr>
      <w:ind w:left="720"/>
      <w:contextualSpacing/>
    </w:pPr>
  </w:style>
  <w:style w:type="paragraph" w:styleId="FootnoteText">
    <w:name w:val="footnote text"/>
    <w:basedOn w:val="Normal"/>
    <w:uiPriority w:val="99"/>
    <w:semiHidden/>
    <w:unhideWhenUsed/>
    <w:rsid w:val="5EED55B0"/>
    <w:pPr>
      <w:spacing w:after="0"/>
    </w:pPr>
    <w:rPr>
      <w:szCs w:val="20"/>
    </w:rPr>
  </w:style>
  <w:style w:type="character" w:styleId="Hyperlink">
    <w:name w:val="Hyperlink"/>
    <w:basedOn w:val="DefaultParagraphFont"/>
    <w:uiPriority w:val="99"/>
    <w:unhideWhenUsed/>
    <w:rsid w:val="5EED55B0"/>
    <w:rPr>
      <w:color w:val="467886"/>
      <w:u w:val="single"/>
    </w:rPr>
  </w:style>
  <w:style w:type="character" w:styleId="FootnoteReference">
    <w:name w:val="footnote reference"/>
    <w:basedOn w:val="DefaultParagraphFont"/>
    <w:uiPriority w:val="99"/>
    <w:semiHidden/>
    <w:unhideWhenUsed/>
    <w:rsid w:val="5EED55B0"/>
    <w:rPr>
      <w:vertAlign w:val="superscript"/>
    </w:rPr>
  </w:style>
  <w:style w:type="paragraph" w:styleId="CommentText">
    <w:name w:val="annotation text"/>
    <w:basedOn w:val="Normal"/>
    <w:link w:val="CommentTextChar"/>
    <w:uiPriority w:val="99"/>
    <w:unhideWhenUsed/>
    <w:rPr>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FE6880"/>
    <w:pPr>
      <w:tabs>
        <w:tab w:val="center" w:pos="4513"/>
        <w:tab w:val="right" w:pos="9026"/>
      </w:tabs>
      <w:spacing w:after="0"/>
    </w:pPr>
  </w:style>
  <w:style w:type="character" w:customStyle="1" w:styleId="HeaderChar">
    <w:name w:val="Header Char"/>
    <w:basedOn w:val="DefaultParagraphFont"/>
    <w:link w:val="Header"/>
    <w:uiPriority w:val="99"/>
    <w:rsid w:val="00FE6880"/>
  </w:style>
  <w:style w:type="paragraph" w:styleId="Footer">
    <w:name w:val="footer"/>
    <w:basedOn w:val="Normal"/>
    <w:link w:val="FooterChar"/>
    <w:uiPriority w:val="99"/>
    <w:unhideWhenUsed/>
    <w:rsid w:val="00FE6880"/>
    <w:pPr>
      <w:tabs>
        <w:tab w:val="center" w:pos="4513"/>
        <w:tab w:val="right" w:pos="9026"/>
      </w:tabs>
      <w:spacing w:after="0"/>
    </w:pPr>
  </w:style>
  <w:style w:type="character" w:customStyle="1" w:styleId="FooterChar">
    <w:name w:val="Footer Char"/>
    <w:basedOn w:val="DefaultParagraphFont"/>
    <w:link w:val="Footer"/>
    <w:uiPriority w:val="99"/>
    <w:rsid w:val="00FE6880"/>
  </w:style>
  <w:style w:type="paragraph" w:styleId="CommentSubject">
    <w:name w:val="annotation subject"/>
    <w:basedOn w:val="CommentText"/>
    <w:next w:val="CommentText"/>
    <w:link w:val="CommentSubjectChar"/>
    <w:uiPriority w:val="99"/>
    <w:semiHidden/>
    <w:unhideWhenUsed/>
    <w:rsid w:val="00E5190B"/>
    <w:rPr>
      <w:b/>
      <w:bCs/>
    </w:rPr>
  </w:style>
  <w:style w:type="character" w:customStyle="1" w:styleId="CommentSubjectChar">
    <w:name w:val="Comment Subject Char"/>
    <w:basedOn w:val="CommentTextChar"/>
    <w:link w:val="CommentSubject"/>
    <w:uiPriority w:val="99"/>
    <w:semiHidden/>
    <w:rsid w:val="00E5190B"/>
    <w:rPr>
      <w:b/>
      <w:bCs/>
      <w:sz w:val="20"/>
      <w:szCs w:val="20"/>
    </w:rPr>
  </w:style>
  <w:style w:type="character" w:styleId="FollowedHyperlink">
    <w:name w:val="FollowedHyperlink"/>
    <w:basedOn w:val="DefaultParagraphFont"/>
    <w:uiPriority w:val="99"/>
    <w:semiHidden/>
    <w:unhideWhenUsed/>
    <w:rsid w:val="006B04BE"/>
    <w:rPr>
      <w:color w:val="96607D" w:themeColor="followedHyperlink"/>
      <w:u w:val="single"/>
    </w:rPr>
  </w:style>
  <w:style w:type="character" w:styleId="Mention">
    <w:name w:val="Mention"/>
    <w:basedOn w:val="DefaultParagraphFont"/>
    <w:uiPriority w:val="99"/>
    <w:unhideWhenUsed/>
    <w:rsid w:val="00002272"/>
    <w:rPr>
      <w:color w:val="2B579A"/>
      <w:shd w:val="clear" w:color="auto" w:fill="E1DFDD"/>
    </w:rPr>
  </w:style>
  <w:style w:type="paragraph" w:styleId="NoSpacing">
    <w:name w:val="No Spacing"/>
    <w:uiPriority w:val="1"/>
    <w:qFormat/>
    <w:rsid w:val="00422531"/>
    <w:pPr>
      <w:spacing w:after="0" w:line="240" w:lineRule="auto"/>
    </w:pPr>
    <w:rPr>
      <w:rFonts w:ascii="Avenir Next LT Pro" w:hAnsi="Avenir Next LT Pro"/>
      <w:sz w:val="20"/>
    </w:rPr>
  </w:style>
  <w:style w:type="paragraph" w:styleId="Revision">
    <w:name w:val="Revision"/>
    <w:hidden/>
    <w:uiPriority w:val="99"/>
    <w:semiHidden/>
    <w:rsid w:val="001362C4"/>
    <w:pPr>
      <w:spacing w:after="0" w:line="240" w:lineRule="auto"/>
    </w:pPr>
    <w:rPr>
      <w:rFonts w:ascii="Avenir Next LT Pro" w:hAnsi="Avenir Next LT Pro"/>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psychologytoday.com/au"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lvationarmy.org.au/youth-ya/resources/valere/"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microsoft.com/office/2019/05/relationships/documenttasks" Target="documenttasks/documenttasks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www.abs.gov.au/media-centre/media-releases/two-five-australians-have-experienced-mental-disorder" TargetMode="External"/><Relationship Id="rId3" Type="http://schemas.openxmlformats.org/officeDocument/2006/relationships/hyperlink" Target="https://youthinsight.com.au/health-and-wellbeing/stigma-of-appearing-weak-and-vulnerable-impacts-gen-z/" TargetMode="External"/><Relationship Id="rId7" Type="http://schemas.openxmlformats.org/officeDocument/2006/relationships/hyperlink" Target="https://youngmindsmatter.thekids.org.au/our-research/prevalence-of-mental-disorders/" TargetMode="External"/><Relationship Id="rId2" Type="http://schemas.openxmlformats.org/officeDocument/2006/relationships/hyperlink" Target="https://youthinsight.com.au/health-and-wellbeing/stigma-of-appearing-weak-and-vulnerable-impacts-gen-z/" TargetMode="External"/><Relationship Id="rId1" Type="http://schemas.openxmlformats.org/officeDocument/2006/relationships/hyperlink" Target="https://www.abs.gov.au/statistics/health/mental-health/national-study-mental-health-and-wellbeing/latest-release" TargetMode="External"/><Relationship Id="rId6" Type="http://schemas.openxmlformats.org/officeDocument/2006/relationships/hyperlink" Target="https://www.abs.gov.au/media-centre/media-releases/two-five-australians-have-experienced-mental-disorder" TargetMode="External"/><Relationship Id="rId5" Type="http://schemas.openxmlformats.org/officeDocument/2006/relationships/hyperlink" Target="https://www.suicidepreventionaust.org/news/statsandfacts" TargetMode="External"/><Relationship Id="rId4" Type="http://schemas.openxmlformats.org/officeDocument/2006/relationships/hyperlink" Target="https://www.ruok.org.au/r-u-ok-day"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documenttasks/documenttasks1.xml><?xml version="1.0" encoding="utf-8"?>
<t:Tasks xmlns:t="http://schemas.microsoft.com/office/tasks/2019/documenttasks" xmlns:oel="http://schemas.microsoft.com/office/2019/extlst">
  <t:Task id="{68906EFA-4635-4F64-BB8F-EF93E42B23CA}">
    <t:Anchor>
      <t:Comment id="342432571"/>
    </t:Anchor>
    <t:History>
      <t:Event id="{0C32ED6A-E737-440E-B80B-05FB57FDEB90}" time="2025-09-22T04:06:31.577Z">
        <t:Attribution userId="S::claire.hill@salvationarmy.org.au::395705f2-a15c-40fb-87d5-b2cda3f30c38" userProvider="AD" userName="Claire Hill"/>
        <t:Anchor>
          <t:Comment id="342432571"/>
        </t:Anchor>
        <t:Create/>
      </t:Event>
      <t:Event id="{E1D4A468-5CD0-4781-A6B9-87DC1A3351EA}" time="2025-09-22T04:06:31.577Z">
        <t:Attribution userId="S::claire.hill@salvationarmy.org.au::395705f2-a15c-40fb-87d5-b2cda3f30c38" userProvider="AD" userName="Claire Hill"/>
        <t:Anchor>
          <t:Comment id="342432571"/>
        </t:Anchor>
        <t:Assign userId="S::amy.durand@salvationarmy.org.au::6e32e4e7-d7d1-4f22-ae33-cd744c73b3b6" userProvider="AD" userName="Amy Durand"/>
      </t:Event>
      <t:Event id="{E5C2EAFF-0EBE-4E22-AB50-9802387ACEE7}" time="2025-09-22T04:06:31.577Z">
        <t:Attribution userId="S::claire.hill@salvationarmy.org.au::395705f2-a15c-40fb-87d5-b2cda3f30c38" userProvider="AD" userName="Claire Hill"/>
        <t:Anchor>
          <t:Comment id="342432571"/>
        </t:Anchor>
        <t:SetTitle title="Hey @Amy Durand , are you thinking we will provide a printable PDF feelings wheel? If yes, can you please create a separate word doc with the copy and mock-ups and any design instructions in it?"/>
      </t:Event>
    </t:History>
  </t:Task>
  <t:Task id="{2F85BA7D-95D0-48F3-8BC3-6C8064BA2900}">
    <t:Anchor>
      <t:Comment id="2099821777"/>
    </t:Anchor>
    <t:History>
      <t:Event id="{9A447E70-C98D-4710-B53A-293C2E8AB3F7}" time="2025-09-24T06:17:12.206Z">
        <t:Attribution userId="S::adele.wakeling@salvationarmy.org.au::b7afd67a-b179-4dfd-a649-da2b11702821" userProvider="AD" userName="Adele Wakeling"/>
        <t:Anchor>
          <t:Comment id="2099821777"/>
        </t:Anchor>
        <t:Create/>
      </t:Event>
      <t:Event id="{EB67D713-9382-4616-8F33-3C56E83C5973}" time="2025-09-24T06:17:12.206Z">
        <t:Attribution userId="S::adele.wakeling@salvationarmy.org.au::b7afd67a-b179-4dfd-a649-da2b11702821" userProvider="AD" userName="Adele Wakeling"/>
        <t:Anchor>
          <t:Comment id="2099821777"/>
        </t:Anchor>
        <t:Assign userId="S::amy.durand@salvationarmy.org.au::6e32e4e7-d7d1-4f22-ae33-cd744c73b3b6" userProvider="AD" userName="Amy Durand"/>
      </t:Event>
      <t:Event id="{BF3705A3-B53F-416C-83CD-E49626A06314}" time="2025-09-24T06:17:12.206Z">
        <t:Attribution userId="S::adele.wakeling@salvationarmy.org.au::b7afd67a-b179-4dfd-a649-da2b11702821" userProvider="AD" userName="Adele Wakeling"/>
        <t:Anchor>
          <t:Comment id="2099821777"/>
        </t:Anchor>
        <t:SetTitle title="@Amy Durand Just checking - what are the question marks at the end of the reference links on the footnotes?"/>
      </t:Event>
      <t:Event id="{80282F55-802A-4B33-98C1-C2AED36B2288}" time="2025-09-24T23:30:41.689Z">
        <t:Attribution userId="S::amy.durand@salvationarmy.org.au::6e32e4e7-d7d1-4f22-ae33-cd744c73b3b6" userProvider="AD" userName="Amy Durand"/>
        <t:Progress percentComplete="100"/>
      </t:Event>
    </t:History>
  </t:Task>
  <t:Task id="{1095956A-F1A0-4E58-B297-881110078E95}">
    <t:Anchor>
      <t:Comment id="384326819"/>
    </t:Anchor>
    <t:History>
      <t:Event id="{73FBA26D-6506-4DC1-B7A8-B7002BC26399}" time="2025-09-19T02:51:19.859Z">
        <t:Attribution userId="S::amy.durand@salvationarmy.org.au::6e32e4e7-d7d1-4f22-ae33-cd744c73b3b6" userProvider="AD" userName="Amy Durand"/>
        <t:Anchor>
          <t:Comment id="384326819"/>
        </t:Anchor>
        <t:Create/>
      </t:Event>
      <t:Event id="{278827C2-23F5-4D3C-AEEA-2F8028CA275B}" time="2025-09-19T02:51:19.859Z">
        <t:Attribution userId="S::amy.durand@salvationarmy.org.au::6e32e4e7-d7d1-4f22-ae33-cd744c73b3b6" userProvider="AD" userName="Amy Durand"/>
        <t:Anchor>
          <t:Comment id="384326819"/>
        </t:Anchor>
        <t:Assign userId="S::Claire.Hill@salvationarmy.org.au::395705f2-a15c-40fb-87d5-b2cda3f30c38" userProvider="AD" userName="Claire Hill"/>
      </t:Event>
      <t:Event id="{00F249BD-13FB-4C5A-BEA2-AB759E38FC77}" time="2025-09-19T02:51:19.859Z">
        <t:Attribution userId="S::amy.durand@salvationarmy.org.au::6e32e4e7-d7d1-4f22-ae33-cd744c73b3b6" userProvider="AD" userName="Amy Durand"/>
        <t:Anchor>
          <t:Comment id="384326819"/>
        </t:Anchor>
        <t:SetTitle title="updated graphic mockup @Claire Hill"/>
      </t:Event>
      <t:Event id="{F6948C5B-795A-44DC-87BE-AF8EBDBA77D1}" time="2025-09-19T03:09:02.073Z">
        <t:Attribution userId="S::claire.hill@salvationarmy.org.au::395705f2-a15c-40fb-87d5-b2cda3f30c38" userProvider="AD" userName="Claire Hill"/>
        <t:Anchor>
          <t:Comment id="1998997580"/>
        </t:Anchor>
        <t:UnassignAll/>
      </t:Event>
      <t:Event id="{28CF2B5A-E5BE-4C94-9426-E03D448168FE}" time="2025-09-19T03:09:02.073Z">
        <t:Attribution userId="S::claire.hill@salvationarmy.org.au::395705f2-a15c-40fb-87d5-b2cda3f30c38" userProvider="AD" userName="Claire Hill"/>
        <t:Anchor>
          <t:Comment id="1998997580"/>
        </t:Anchor>
        <t:Assign userId="S::amy.durand@salvationarmy.org.au::6e32e4e7-d7d1-4f22-ae33-cd744c73b3b6" userProvider="AD" userName="Amy Durand"/>
      </t:Event>
      <t:Event id="{971A33AF-0F84-4892-B8E9-0C7BE62BC81C}" time="2025-09-22T00:44:24.284Z">
        <t:Attribution userId="S::amy.durand@salvationarmy.org.au::6e32e4e7-d7d1-4f22-ae33-cd744c73b3b6" userProvider="AD" userName="Amy Durand"/>
        <t:Progress percentComplete="100"/>
      </t:Event>
    </t:History>
  </t:Task>
  <t:Task id="{E98E2888-C845-4659-A18D-B99C914F17CC}">
    <t:Anchor>
      <t:Comment id="1420148761"/>
    </t:Anchor>
    <t:History>
      <t:Event id="{2DA06355-65AD-4CA5-820F-D90A0356223B}" time="2026-06-02T04:03:16.55Z">
        <t:Attribution userId="S::claire.hill@salvationarmy.org.au::395705f2-a15c-40fb-87d5-b2cda3f30c38" userProvider="AD" userName="Claire Hill"/>
        <t:Anchor>
          <t:Comment id="1420148761"/>
        </t:Anchor>
        <t:Create/>
      </t:Event>
      <t:Event id="{A9E25D51-B26F-496C-A208-32012F54DC38}" time="2026-06-02T04:03:16.55Z">
        <t:Attribution userId="S::claire.hill@salvationarmy.org.au::395705f2-a15c-40fb-87d5-b2cda3f30c38" userProvider="AD" userName="Claire Hill"/>
        <t:Anchor>
          <t:Comment id="1420148761"/>
        </t:Anchor>
        <t:Assign userId="S::taryn.somerville@salvationarmy.org.au::69027dbc-bab2-498d-a7ad-5b94e4d4fd30" userProvider="AD" userName="Taryn Somerville"/>
      </t:Event>
      <t:Event id="{FB724C29-C8C9-42B3-817A-7CAA3D671096}" time="2026-06-02T04:03:16.55Z">
        <t:Attribution userId="S::claire.hill@salvationarmy.org.au::395705f2-a15c-40fb-87d5-b2cda3f30c38" userProvider="AD" userName="Claire Hill"/>
        <t:Anchor>
          <t:Comment id="1420148761"/>
        </t:Anchor>
        <t:SetTitle title="@Taryn Somerville Unfinished sentence"/>
      </t:Event>
      <t:Event id="{59B5B0C6-D904-4C57-962E-E2EB6AA48505}" time="2026-06-02T05:16:16.378Z">
        <t:Attribution userId="S::taryn.somerville@salvationarmy.org.au::69027dbc-bab2-498d-a7ad-5b94e4d4fd30" userProvider="AD" userName="Taryn Somerville"/>
        <t:Progress percentComplete="100"/>
      </t:Event>
    </t:History>
  </t:Task>
  <t:Task id="{8A081251-FB39-4AF6-9324-03313467614F}">
    <t:Anchor>
      <t:Comment id="1503846289"/>
    </t:Anchor>
    <t:History>
      <t:Event id="{19350A1F-58C8-4A08-998B-05F72C0BD4B4}" time="2026-06-02T04:24:23.073Z">
        <t:Attribution userId="S::adele.wakeling@salvationarmy.org.au::b7afd67a-b179-4dfd-a649-da2b11702821" userProvider="AD" userName="Adele Wakeling"/>
        <t:Anchor>
          <t:Comment id="1503846289"/>
        </t:Anchor>
        <t:Create/>
      </t:Event>
      <t:Event id="{140E22CF-30E5-44F6-8A5E-CCAB5B2C25C8}" time="2026-06-02T04:24:23.073Z">
        <t:Attribution userId="S::adele.wakeling@salvationarmy.org.au::b7afd67a-b179-4dfd-a649-da2b11702821" userProvider="AD" userName="Adele Wakeling"/>
        <t:Anchor>
          <t:Comment id="1503846289"/>
        </t:Anchor>
        <t:Assign userId="S::Claire.Hill@salvationarmy.org.au::395705f2-a15c-40fb-87d5-b2cda3f30c38" userProvider="AD" userName="Claire Hill"/>
      </t:Event>
      <t:Event id="{8AD14937-E93C-47B1-B009-24F0F977970B}" time="2026-06-02T04:24:23.073Z">
        <t:Attribution userId="S::adele.wakeling@salvationarmy.org.au::b7afd67a-b179-4dfd-a649-da2b11702821" userProvider="AD" userName="Adele Wakeling"/>
        <t:Anchor>
          <t:Comment id="1503846289"/>
        </t:Anchor>
        <t:SetTitle title="This sentence will need to be relooked at after the previous sentence is finished. @Claire Hill "/>
      </t:Event>
      <t:Event id="{4D827B54-80B7-4B7D-8179-4A61DCB5F70C}" time="2026-06-02T06:06:20.633Z">
        <t:Attribution userId="S::claire.hill@salvationarmy.org.au::395705f2-a15c-40fb-87d5-b2cda3f30c38" userProvider="AD" userName="Claire Hill"/>
        <t:Anchor>
          <t:Comment id="1490864571"/>
        </t:Anchor>
        <t:UnassignAll/>
      </t:Event>
      <t:Event id="{14090F9D-07C3-4DC7-898E-0D57D8192B7F}" time="2026-06-02T06:06:20.633Z">
        <t:Attribution userId="S::claire.hill@salvationarmy.org.au::395705f2-a15c-40fb-87d5-b2cda3f30c38" userProvider="AD" userName="Claire Hill"/>
        <t:Anchor>
          <t:Comment id="1490864571"/>
        </t:Anchor>
        <t:Assign userId="S::amy.durand@salvationarmy.org.au::6e32e4e7-d7d1-4f22-ae33-cd744c73b3b6" userProvider="AD" userName="Amy Durand"/>
      </t:Event>
    </t:History>
  </t:Task>
  <t:Task id="{8A2EF832-6ABF-464D-9AA0-8C9E607E9DAC}">
    <t:Anchor>
      <t:Comment id="1984887710"/>
    </t:Anchor>
    <t:History>
      <t:Event id="{91972189-4229-487D-BECF-B854F693E99B}" time="2026-06-02T04:41:26.241Z">
        <t:Attribution userId="S::adele.wakeling@salvationarmy.org.au::b7afd67a-b179-4dfd-a649-da2b11702821" userProvider="AD" userName="Adele Wakeling"/>
        <t:Anchor>
          <t:Comment id="1984887710"/>
        </t:Anchor>
        <t:Create/>
      </t:Event>
      <t:Event id="{8BA199F9-DEF3-4371-ACC4-BBEDE58FDE9C}" time="2026-06-02T04:41:26.241Z">
        <t:Attribution userId="S::adele.wakeling@salvationarmy.org.au::b7afd67a-b179-4dfd-a649-da2b11702821" userProvider="AD" userName="Adele Wakeling"/>
        <t:Anchor>
          <t:Comment id="1984887710"/>
        </t:Anchor>
        <t:Assign userId="S::Claire.Hill@salvationarmy.org.au::395705f2-a15c-40fb-87d5-b2cda3f30c38" userProvider="AD" userName="Claire Hill"/>
      </t:Event>
      <t:Event id="{B9F7F3AC-A979-4021-998D-2B03EAA4FBA2}" time="2026-06-02T04:41:26.241Z">
        <t:Attribution userId="S::adele.wakeling@salvationarmy.org.au::b7afd67a-b179-4dfd-a649-da2b11702821" userProvider="AD" userName="Adele Wakeling"/>
        <t:Anchor>
          <t:Comment id="1984887710"/>
        </t:Anchor>
        <t:SetTitle title="How do we caution these groups are not therapy? @Claire Hill Perhaps they need a description and a disclaimer?"/>
      </t:Event>
    </t:History>
  </t:Task>
  <t:Task id="{2C78124D-73B5-44B6-8507-8FE36D7C41E8}">
    <t:Anchor>
      <t:Comment id="1065049222"/>
    </t:Anchor>
    <t:History>
      <t:Event id="{9C667C6A-9DC8-489D-BAEA-7A128C6083D6}" time="2026-06-02T05:11:06.959Z">
        <t:Attribution userId="S::claire.hill@salvationarmy.org.au::395705f2-a15c-40fb-87d5-b2cda3f30c38" userProvider="AD" userName="Claire Hill"/>
        <t:Anchor>
          <t:Comment id="1879994556"/>
        </t:Anchor>
        <t:Create/>
      </t:Event>
      <t:Event id="{12D8F7B2-D120-4C27-981A-E28CD148030B}" time="2026-06-02T05:11:06.959Z">
        <t:Attribution userId="S::claire.hill@salvationarmy.org.au::395705f2-a15c-40fb-87d5-b2cda3f30c38" userProvider="AD" userName="Claire Hill"/>
        <t:Anchor>
          <t:Comment id="1879994556"/>
        </t:Anchor>
        <t:Assign userId="S::taryn.somerville@salvationarmy.org.au::69027dbc-bab2-498d-a7ad-5b94e4d4fd30" userProvider="AD" userName="Taryn Somerville"/>
      </t:Event>
      <t:Event id="{51CEDDA4-D1A8-49CD-8B8A-B5A731D30304}" time="2026-06-02T05:11:06.959Z">
        <t:Attribution userId="S::claire.hill@salvationarmy.org.au::395705f2-a15c-40fb-87d5-b2cda3f30c38" userProvider="AD" userName="Claire Hill"/>
        <t:Anchor>
          <t:Comment id="1879994556"/>
        </t:Anchor>
        <t:SetTitle title="@Taryn Somerville"/>
      </t:Event>
      <t:Event id="{A6AB8AB8-AEEF-40B8-9D96-3C3EDCE48F25}" time="2026-06-02T05:15:00.096Z">
        <t:Attribution userId="S::taryn.somerville@salvationarmy.org.au::69027dbc-bab2-498d-a7ad-5b94e4d4fd30" userProvider="AD" userName="Taryn Somerville"/>
        <t:Anchor>
          <t:Comment id="17027290"/>
        </t:Anchor>
        <t:UnassignAll/>
      </t:Event>
      <t:Event id="{F039D4C7-0D0D-490F-9B69-F767F025BBEC}" time="2026-06-02T05:15:00.096Z">
        <t:Attribution userId="S::taryn.somerville@salvationarmy.org.au::69027dbc-bab2-498d-a7ad-5b94e4d4fd30" userProvider="AD" userName="Taryn Somerville"/>
        <t:Anchor>
          <t:Comment id="17027290"/>
        </t:Anchor>
        <t:Assign userId="S::Amanda.Mpita@salvationarmy.org.au::7e3ef683-f60a-45c9-948a-a0de494cc782" userProvider="AD" userName="Amanda Mpita"/>
      </t:Event>
    </t:History>
  </t:Task>
  <t:Task id="{D2E51E86-A3E9-4137-B387-5B715BA4DD02}">
    <t:Anchor>
      <t:Comment id="2016627241"/>
    </t:Anchor>
    <t:History>
      <t:Event id="{DE094D7F-3268-4CA3-9547-4B08E81981E4}" time="2026-06-02T05:11:37.255Z">
        <t:Attribution userId="S::claire.hill@salvationarmy.org.au::395705f2-a15c-40fb-87d5-b2cda3f30c38" userProvider="AD" userName="Claire Hill"/>
        <t:Anchor>
          <t:Comment id="208769905"/>
        </t:Anchor>
        <t:Create/>
      </t:Event>
      <t:Event id="{F1A7E959-B713-48DC-8550-9FD4B966356B}" time="2026-06-02T05:11:37.255Z">
        <t:Attribution userId="S::claire.hill@salvationarmy.org.au::395705f2-a15c-40fb-87d5-b2cda3f30c38" userProvider="AD" userName="Claire Hill"/>
        <t:Anchor>
          <t:Comment id="208769905"/>
        </t:Anchor>
        <t:Assign userId="S::amy.durand@salvationarmy.org.au::6e32e4e7-d7d1-4f22-ae33-cd744c73b3b6" userProvider="AD" userName="Amy Durand"/>
      </t:Event>
      <t:Event id="{D695D262-361F-4074-BCC7-87AB01FFF59E}" time="2026-06-02T05:11:37.255Z">
        <t:Attribution userId="S::claire.hill@salvationarmy.org.au::395705f2-a15c-40fb-87d5-b2cda3f30c38" userProvider="AD" userName="Claire Hill"/>
        <t:Anchor>
          <t:Comment id="208769905"/>
        </t:Anchor>
        <t:SetTitle title="@Amy Durand Would you mind having a look at this?"/>
      </t:Event>
      <t:Event id="{20CF90B2-B66B-43BB-A383-6CE08EC240C7}" time="2026-06-04T01:25:20.977Z">
        <t:Attribution userId="S::adele.wakeling@salvationarmy.org.au::b7afd67a-b179-4dfd-a649-da2b11702821" userProvider="AD" userName="Adele Wakeling"/>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7357dd1f-699d-4d79-9a3b-b8d4e997a419" xsi:nil="true"/>
    <lcf76f155ced4ddcb4097134ff3c332f xmlns="b7e36264-b76b-4546-857f-03fce5c6ba07">
      <Terms xmlns="http://schemas.microsoft.com/office/infopath/2007/PartnerControls"/>
    </lcf76f155ced4ddcb4097134ff3c332f>
    <LikesCount xmlns="http://schemas.microsoft.com/sharepoint/v3" xsi:nil="true"/>
    <_Flow_SignoffStatus xmlns="b7e36264-b76b-4546-857f-03fce5c6ba07" xsi:nil="true"/>
    <Ratings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ReviewDate xmlns="b7e36264-b76b-4546-857f-03fce5c6ba07" xsi:nil="true"/>
    <Reviewer xmlns="b7e36264-b76b-4546-857f-03fce5c6ba07">
      <UserInfo>
        <DisplayName/>
        <AccountId xsi:nil="true"/>
        <AccountType/>
      </UserInfo>
    </Reviewer>
    <Reviewdate0 xmlns="b7e36264-b76b-4546-857f-03fce5c6ba07"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4691BCA6D8AA77429955ABA0D02FE207" ma:contentTypeVersion="31" ma:contentTypeDescription="Create a new document." ma:contentTypeScope="" ma:versionID="8d5768721f33922ce762c46c7446a67b">
  <xsd:schema xmlns:xsd="http://www.w3.org/2001/XMLSchema" xmlns:xs="http://www.w3.org/2001/XMLSchema" xmlns:p="http://schemas.microsoft.com/office/2006/metadata/properties" xmlns:ns1="http://schemas.microsoft.com/sharepoint/v3" xmlns:ns2="b7e36264-b76b-4546-857f-03fce5c6ba07" xmlns:ns3="7357dd1f-699d-4d79-9a3b-b8d4e997a419" targetNamespace="http://schemas.microsoft.com/office/2006/metadata/properties" ma:root="true" ma:fieldsID="0918cd84d3f5fd2367ecd66ee384c86f" ns1:_="" ns2:_="" ns3:_="">
    <xsd:import namespace="http://schemas.microsoft.com/sharepoint/v3"/>
    <xsd:import namespace="b7e36264-b76b-4546-857f-03fce5c6ba07"/>
    <xsd:import namespace="7357dd1f-699d-4d79-9a3b-b8d4e997a41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element ref="ns2:_Flow_SignoffStatu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element ref="ns1:AverageRating" minOccurs="0"/>
                <xsd:element ref="ns1:RatingCount" minOccurs="0"/>
                <xsd:element ref="ns1:RatedBy" minOccurs="0"/>
                <xsd:element ref="ns1:Ratings" minOccurs="0"/>
                <xsd:element ref="ns1:LikesCount" minOccurs="0"/>
                <xsd:element ref="ns1:LikedBy" minOccurs="0"/>
                <xsd:element ref="ns2:ReviewDate" minOccurs="0"/>
                <xsd:element ref="ns2:Reviewer" minOccurs="0"/>
                <xsd:element ref="ns2:Reviewdate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28" nillable="true" ma:displayName="Rating (0-5)" ma:decimals="2" ma:description="Average value of all the ratings that have been submitted" ma:internalName="AverageRating" ma:readOnly="true">
      <xsd:simpleType>
        <xsd:restriction base="dms:Number"/>
      </xsd:simpleType>
    </xsd:element>
    <xsd:element name="RatingCount" ma:index="29" nillable="true" ma:displayName="Number of Ratings" ma:decimals="0" ma:description="Number of ratings submitted" ma:internalName="RatingCount" ma:readOnly="true">
      <xsd:simpleType>
        <xsd:restriction base="dms:Number"/>
      </xsd:simpleType>
    </xsd:element>
    <xsd:element name="RatedBy" ma:index="30"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31" nillable="true" ma:displayName="User ratings" ma:description="User ratings for the item" ma:hidden="true" ma:internalName="Ratings">
      <xsd:simpleType>
        <xsd:restriction base="dms:Note"/>
      </xsd:simpleType>
    </xsd:element>
    <xsd:element name="LikesCount" ma:index="32" nillable="true" ma:displayName="Number of Likes" ma:internalName="LikesCount">
      <xsd:simpleType>
        <xsd:restriction base="dms:Unknown"/>
      </xsd:simpleType>
    </xsd:element>
    <xsd:element name="LikedBy" ma:index="33"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7e36264-b76b-4546-857f-03fce5c6ba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_Flow_SignoffStatus" ma:index="21" nillable="true" ma:displayName="Sign-off status" ma:internalName="Sign_x002d_off_x0020_status">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ffce97cd-2d5e-4a4f-b576-145932377dd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element name="ReviewDate" ma:index="34" nillable="true" ma:displayName="Review Date" ma:format="DateTime" ma:indexed="true" ma:internalName="ReviewDate">
      <xsd:simpleType>
        <xsd:restriction base="dms:DateTime"/>
      </xsd:simpleType>
    </xsd:element>
    <xsd:element name="Reviewer" ma:index="35" nillable="true" ma:displayName="Reviewer" ma:format="Dropdown" ma:list="UserInfo" ma:SharePointGroup="0" ma:internalName="Review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eviewdate0" ma:index="36" nillable="true" ma:displayName="Review date" ma:format="DateOnly" ma:internalName="Reviewdate0">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57dd1f-699d-4d79-9a3b-b8d4e997a41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72cb8e0b-d03d-43de-868a-406d95f9eb84}" ma:internalName="TaxCatchAll" ma:showField="CatchAllData" ma:web="7357dd1f-699d-4d79-9a3b-b8d4e997a41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17D126B-F315-4F0E-8D02-9E326BD950C0}">
  <ds:schemaRefs>
    <ds:schemaRef ds:uri="http://schemas.microsoft.com/sharepoint/v3/contenttype/forms"/>
  </ds:schemaRefs>
</ds:datastoreItem>
</file>

<file path=customXml/itemProps2.xml><?xml version="1.0" encoding="utf-8"?>
<ds:datastoreItem xmlns:ds="http://schemas.openxmlformats.org/officeDocument/2006/customXml" ds:itemID="{98C30851-3AD0-42AB-B5D9-492E3A5739EA}">
  <ds:schemaRefs>
    <ds:schemaRef ds:uri="http://schemas.microsoft.com/office/2006/metadata/properties"/>
    <ds:schemaRef ds:uri="http://schemas.microsoft.com/office/infopath/2007/PartnerControls"/>
    <ds:schemaRef ds:uri="7357dd1f-699d-4d79-9a3b-b8d4e997a419"/>
    <ds:schemaRef ds:uri="b7e36264-b76b-4546-857f-03fce5c6ba07"/>
    <ds:schemaRef ds:uri="http://schemas.microsoft.com/sharepoint/v3"/>
  </ds:schemaRefs>
</ds:datastoreItem>
</file>

<file path=customXml/itemProps3.xml><?xml version="1.0" encoding="utf-8"?>
<ds:datastoreItem xmlns:ds="http://schemas.openxmlformats.org/officeDocument/2006/customXml" ds:itemID="{CE31EC83-3900-954C-AC5F-E140FE8B0C13}">
  <ds:schemaRefs>
    <ds:schemaRef ds:uri="http://schemas.openxmlformats.org/officeDocument/2006/bibliography"/>
  </ds:schemaRefs>
</ds:datastoreItem>
</file>

<file path=customXml/itemProps4.xml><?xml version="1.0" encoding="utf-8"?>
<ds:datastoreItem xmlns:ds="http://schemas.openxmlformats.org/officeDocument/2006/customXml" ds:itemID="{314D678C-73CE-4953-A33E-797E6F3EC2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7e36264-b76b-4546-857f-03fce5c6ba07"/>
    <ds:schemaRef ds:uri="7357dd1f-699d-4d79-9a3b-b8d4e997a4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Pages>
  <Words>962</Words>
  <Characters>5484</Characters>
  <Application>Microsoft Office Word</Application>
  <DocSecurity>0</DocSecurity>
  <Lines>45</Lines>
  <Paragraphs>12</Paragraphs>
  <ScaleCrop>false</ScaleCrop>
  <Company/>
  <LinksUpToDate>false</LinksUpToDate>
  <CharactersWithSpaces>6434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Durand</dc:creator>
  <cp:keywords/>
  <dc:description/>
  <cp:lastModifiedBy>Taryn Somerville</cp:lastModifiedBy>
  <cp:revision>43</cp:revision>
  <dcterms:created xsi:type="dcterms:W3CDTF">2026-02-02T21:55:00Z</dcterms:created>
  <dcterms:modified xsi:type="dcterms:W3CDTF">2026-06-10T03:48:00Z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0x0101004691BCA6D8AA77429955ABA0D02FE207</vt:lpwstr>
  </property>
  <property fmtid="{D5CDD505-2E9C-101B-9397-08002B2CF9AE}" pid="3" name="MediaServiceImageTags">
    <vt:lpwstr/>
  </property>
</Properties>
</file>